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9A" w:rsidRDefault="00BE289A" w:rsidP="0013570F">
      <w:pPr>
        <w:spacing w:after="0"/>
        <w:ind w:firstLine="709"/>
        <w:contextualSpacing/>
      </w:pPr>
    </w:p>
    <w:p w:rsidR="00BE289A" w:rsidRPr="0013570F" w:rsidRDefault="00BE289A" w:rsidP="0013570F">
      <w:pPr>
        <w:spacing w:after="0" w:line="360" w:lineRule="auto"/>
        <w:contextualSpacing/>
        <w:jc w:val="center"/>
        <w:rPr>
          <w:rFonts w:ascii="Cambria" w:hAnsi="Cambria"/>
          <w:i/>
          <w:color w:val="C0504D"/>
          <w:sz w:val="32"/>
          <w:szCs w:val="32"/>
        </w:rPr>
      </w:pPr>
      <w:r w:rsidRPr="0013570F">
        <w:rPr>
          <w:rFonts w:ascii="Cambria" w:hAnsi="Cambria"/>
          <w:i/>
          <w:color w:val="C0504D"/>
          <w:sz w:val="32"/>
          <w:szCs w:val="32"/>
        </w:rPr>
        <w:t>Математика в аппликации</w:t>
      </w:r>
    </w:p>
    <w:p w:rsidR="00BE289A" w:rsidRDefault="00BE289A" w:rsidP="0013570F">
      <w:pPr>
        <w:spacing w:after="0" w:line="360" w:lineRule="auto"/>
        <w:contextualSpacing/>
        <w:jc w:val="center"/>
        <w:rPr>
          <w:rFonts w:ascii="Cambria" w:hAnsi="Cambria"/>
          <w:i/>
          <w:color w:val="C0504D"/>
          <w:sz w:val="32"/>
          <w:szCs w:val="32"/>
        </w:rPr>
      </w:pPr>
      <w:r w:rsidRPr="0013570F">
        <w:rPr>
          <w:rFonts w:ascii="Cambria" w:hAnsi="Cambria"/>
          <w:i/>
          <w:color w:val="C0504D"/>
          <w:sz w:val="32"/>
          <w:szCs w:val="32"/>
        </w:rPr>
        <w:t>«Забавный крабик»</w:t>
      </w:r>
    </w:p>
    <w:p w:rsidR="00BE289A" w:rsidRPr="0013570F" w:rsidRDefault="00BE289A" w:rsidP="0013570F">
      <w:pPr>
        <w:spacing w:after="0" w:line="360" w:lineRule="auto"/>
        <w:contextualSpacing/>
        <w:jc w:val="center"/>
        <w:rPr>
          <w:rFonts w:ascii="Cambria" w:hAnsi="Cambria"/>
          <w:i/>
          <w:color w:val="4F81BD"/>
          <w:sz w:val="28"/>
          <w:szCs w:val="28"/>
        </w:rPr>
      </w:pPr>
      <w:r w:rsidRPr="0013570F">
        <w:rPr>
          <w:rFonts w:ascii="Cambria" w:hAnsi="Cambria"/>
          <w:i/>
          <w:color w:val="4F81BD"/>
          <w:sz w:val="28"/>
          <w:szCs w:val="28"/>
        </w:rPr>
        <w:t>В синем море, в толще вод,</w:t>
      </w:r>
    </w:p>
    <w:p w:rsidR="00BE289A" w:rsidRPr="0013570F" w:rsidRDefault="00BE289A" w:rsidP="0013570F">
      <w:pPr>
        <w:spacing w:after="0" w:line="360" w:lineRule="auto"/>
        <w:contextualSpacing/>
        <w:jc w:val="center"/>
        <w:rPr>
          <w:rFonts w:ascii="Cambria" w:hAnsi="Cambria"/>
          <w:i/>
          <w:color w:val="4F81BD"/>
          <w:sz w:val="28"/>
          <w:szCs w:val="28"/>
        </w:rPr>
      </w:pPr>
      <w:r w:rsidRPr="0013570F">
        <w:rPr>
          <w:rFonts w:ascii="Cambria" w:hAnsi="Cambria"/>
          <w:i/>
          <w:color w:val="4F81BD"/>
          <w:sz w:val="28"/>
          <w:szCs w:val="28"/>
        </w:rPr>
        <w:t>Под камнями краб живёт.</w:t>
      </w:r>
    </w:p>
    <w:p w:rsidR="00BE289A" w:rsidRPr="0013570F" w:rsidRDefault="00BE289A" w:rsidP="0013570F">
      <w:pPr>
        <w:spacing w:after="0" w:line="360" w:lineRule="auto"/>
        <w:contextualSpacing/>
        <w:jc w:val="center"/>
        <w:rPr>
          <w:rFonts w:ascii="Cambria" w:hAnsi="Cambria"/>
          <w:i/>
          <w:color w:val="4F81BD"/>
          <w:sz w:val="28"/>
          <w:szCs w:val="28"/>
        </w:rPr>
      </w:pPr>
      <w:r w:rsidRPr="0013570F">
        <w:rPr>
          <w:rFonts w:ascii="Cambria" w:hAnsi="Cambria"/>
          <w:i/>
          <w:color w:val="4F81BD"/>
          <w:sz w:val="28"/>
          <w:szCs w:val="28"/>
        </w:rPr>
        <w:t>Краб гостям не очень рад,</w:t>
      </w:r>
    </w:p>
    <w:p w:rsidR="00BE289A" w:rsidRPr="0013570F" w:rsidRDefault="00BE289A" w:rsidP="0013570F">
      <w:pPr>
        <w:spacing w:after="0" w:line="360" w:lineRule="auto"/>
        <w:contextualSpacing/>
        <w:jc w:val="center"/>
        <w:rPr>
          <w:rFonts w:ascii="Cambria" w:hAnsi="Cambria"/>
          <w:i/>
          <w:color w:val="4F81BD"/>
          <w:sz w:val="28"/>
          <w:szCs w:val="28"/>
        </w:rPr>
      </w:pPr>
      <w:r w:rsidRPr="0013570F">
        <w:rPr>
          <w:rFonts w:ascii="Cambria" w:hAnsi="Cambria"/>
          <w:i/>
          <w:color w:val="4F81BD"/>
          <w:sz w:val="28"/>
          <w:szCs w:val="28"/>
        </w:rPr>
        <w:t>Он речному раку - брат.</w:t>
      </w:r>
    </w:p>
    <w:p w:rsidR="00BE289A" w:rsidRPr="0013570F" w:rsidRDefault="00BE289A" w:rsidP="0013570F">
      <w:pPr>
        <w:spacing w:after="0" w:line="360" w:lineRule="auto"/>
        <w:contextualSpacing/>
        <w:jc w:val="center"/>
        <w:rPr>
          <w:rFonts w:ascii="Cambria" w:hAnsi="Cambria"/>
          <w:i/>
          <w:color w:val="4F81BD"/>
          <w:sz w:val="28"/>
          <w:szCs w:val="28"/>
        </w:rPr>
      </w:pPr>
      <w:r w:rsidRPr="0013570F">
        <w:rPr>
          <w:rFonts w:ascii="Cambria" w:hAnsi="Cambria"/>
          <w:i/>
          <w:color w:val="4F81BD"/>
          <w:sz w:val="28"/>
          <w:szCs w:val="28"/>
        </w:rPr>
        <w:t>Вот он! Видите какой?</w:t>
      </w:r>
    </w:p>
    <w:p w:rsidR="00BE289A" w:rsidRPr="0013570F" w:rsidRDefault="00BE289A" w:rsidP="0013570F">
      <w:pPr>
        <w:spacing w:after="0" w:line="360" w:lineRule="auto"/>
        <w:contextualSpacing/>
        <w:jc w:val="center"/>
        <w:rPr>
          <w:rFonts w:ascii="Cambria" w:hAnsi="Cambria"/>
          <w:i/>
          <w:color w:val="4F81BD"/>
          <w:sz w:val="28"/>
          <w:szCs w:val="28"/>
        </w:rPr>
      </w:pPr>
      <w:r w:rsidRPr="0013570F">
        <w:rPr>
          <w:rFonts w:ascii="Cambria" w:hAnsi="Cambria"/>
          <w:i/>
          <w:color w:val="4F81BD"/>
          <w:sz w:val="28"/>
          <w:szCs w:val="28"/>
        </w:rPr>
        <w:t>Тот же рак, но рак морской.</w:t>
      </w:r>
    </w:p>
    <w:p w:rsidR="00BE289A" w:rsidRDefault="00BE289A" w:rsidP="0013570F">
      <w:pPr>
        <w:spacing w:after="0" w:line="360" w:lineRule="auto"/>
        <w:contextualSpacing/>
        <w:jc w:val="center"/>
        <w:rPr>
          <w:rFonts w:ascii="Cambria" w:hAnsi="Cambria"/>
          <w:i/>
          <w:color w:val="4F81BD"/>
          <w:sz w:val="32"/>
          <w:szCs w:val="32"/>
        </w:rPr>
      </w:pPr>
      <w:r w:rsidRPr="00256D9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трана снов (update) / Я рисую обоими копытами / Табун - место ..." style="width:193.5pt;height:146.25pt;visibility:visible">
            <v:imagedata r:id="rId5" o:title=""/>
          </v:shape>
        </w:pict>
      </w:r>
    </w:p>
    <w:p w:rsidR="00BE289A" w:rsidRDefault="00BE289A" w:rsidP="0031421F">
      <w:pPr>
        <w:spacing w:after="0" w:line="360" w:lineRule="auto"/>
        <w:ind w:firstLine="709"/>
        <w:contextualSpacing/>
        <w:jc w:val="both"/>
        <w:rPr>
          <w:rFonts w:ascii="Cambria" w:hAnsi="Cambria"/>
          <w:color w:val="4F81BD"/>
          <w:sz w:val="28"/>
          <w:szCs w:val="28"/>
        </w:rPr>
      </w:pPr>
      <w:r w:rsidRPr="0031421F">
        <w:rPr>
          <w:rFonts w:ascii="Cambria" w:hAnsi="Cambria"/>
          <w:color w:val="4F81BD"/>
          <w:sz w:val="28"/>
          <w:szCs w:val="28"/>
        </w:rPr>
        <w:t>Сегодня мы с Вами закрепим понятие о геометрической фигуре – круг, вспомним сложение пополам аппликативной детали из бумаги, сравним круги по размеру, а кто захочет, тот посчитает до пяти.</w:t>
      </w:r>
    </w:p>
    <w:p w:rsidR="00BE289A" w:rsidRDefault="00BE289A" w:rsidP="0031421F">
      <w:pPr>
        <w:spacing w:after="0" w:line="360" w:lineRule="auto"/>
        <w:ind w:firstLine="709"/>
        <w:contextualSpacing/>
        <w:jc w:val="both"/>
        <w:rPr>
          <w:rFonts w:ascii="Cambria" w:hAnsi="Cambria"/>
          <w:color w:val="4F81BD"/>
          <w:sz w:val="28"/>
          <w:szCs w:val="28"/>
        </w:rPr>
      </w:pPr>
      <w:r>
        <w:rPr>
          <w:rFonts w:ascii="Cambria" w:hAnsi="Cambria"/>
          <w:color w:val="4F81BD"/>
          <w:sz w:val="28"/>
          <w:szCs w:val="28"/>
        </w:rPr>
        <w:t>Во всём этом нам поможет забавный крабик.</w:t>
      </w:r>
    </w:p>
    <w:p w:rsidR="00BE289A" w:rsidRDefault="00BE289A" w:rsidP="0031421F">
      <w:pPr>
        <w:spacing w:after="0"/>
        <w:ind w:firstLine="709"/>
        <w:jc w:val="center"/>
        <w:rPr>
          <w:rFonts w:ascii="Segoe Print" w:hAnsi="Segoe Print" w:cs="Calibri"/>
          <w:color w:val="F79646"/>
          <w:sz w:val="28"/>
          <w:szCs w:val="28"/>
        </w:rPr>
      </w:pPr>
    </w:p>
    <w:p w:rsidR="00BE289A" w:rsidRPr="00412ED3" w:rsidRDefault="00BE289A" w:rsidP="0031421F">
      <w:pPr>
        <w:spacing w:after="0"/>
        <w:ind w:firstLine="709"/>
        <w:jc w:val="center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ЧТО ВАМ ПОНАДОБИТ</w:t>
      </w:r>
      <w:r w:rsidRPr="00F86EF1">
        <w:rPr>
          <w:rFonts w:ascii="Segoe Print" w:hAnsi="Segoe Print" w:cs="Calibri"/>
          <w:color w:val="F79646"/>
          <w:sz w:val="28"/>
          <w:szCs w:val="28"/>
        </w:rPr>
        <w:t>СЯ ДЛЯ ПОДЕЛКИ:</w:t>
      </w:r>
    </w:p>
    <w:p w:rsidR="00BE289A" w:rsidRDefault="00BE289A" w:rsidP="0031421F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Цветная бумага красного цвета</w:t>
      </w:r>
    </w:p>
    <w:p w:rsidR="00BE289A" w:rsidRDefault="00BE289A" w:rsidP="0031421F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Картон синего цвета</w:t>
      </w:r>
    </w:p>
    <w:p w:rsidR="00BE289A" w:rsidRDefault="00BE289A" w:rsidP="0031421F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Клей</w:t>
      </w:r>
    </w:p>
    <w:p w:rsidR="00BE289A" w:rsidRDefault="00BE289A" w:rsidP="0031421F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Ножницы с закруглёнными кончиками</w:t>
      </w:r>
    </w:p>
    <w:p w:rsidR="00BE289A" w:rsidRPr="00DB7C95" w:rsidRDefault="00BE289A" w:rsidP="0031421F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Фломастер чёрного цвета</w:t>
      </w:r>
    </w:p>
    <w:p w:rsidR="00BE289A" w:rsidRDefault="00BE289A" w:rsidP="0031421F">
      <w:pPr>
        <w:pStyle w:val="ListParagraph"/>
        <w:spacing w:after="0"/>
        <w:ind w:left="0"/>
        <w:jc w:val="center"/>
        <w:rPr>
          <w:rFonts w:ascii="Segoe Print" w:hAnsi="Segoe Print" w:cs="Calibri"/>
          <w:color w:val="984806"/>
          <w:sz w:val="32"/>
          <w:szCs w:val="32"/>
        </w:rPr>
      </w:pPr>
    </w:p>
    <w:p w:rsidR="00BE289A" w:rsidRDefault="00BE289A" w:rsidP="0031421F">
      <w:pPr>
        <w:pStyle w:val="ListParagraph"/>
        <w:spacing w:after="0"/>
        <w:ind w:left="0"/>
        <w:jc w:val="center"/>
        <w:rPr>
          <w:rFonts w:ascii="Segoe Print" w:hAnsi="Segoe Print" w:cs="Calibri"/>
          <w:color w:val="984806"/>
          <w:sz w:val="32"/>
          <w:szCs w:val="32"/>
        </w:rPr>
      </w:pPr>
      <w:r>
        <w:rPr>
          <w:rFonts w:ascii="Segoe Print" w:hAnsi="Segoe Print" w:cs="Calibri"/>
          <w:color w:val="984806"/>
          <w:sz w:val="32"/>
          <w:szCs w:val="32"/>
        </w:rPr>
        <w:t>ПОЭТАПНОЕ ОПИСАНИЕ</w:t>
      </w:r>
    </w:p>
    <w:p w:rsidR="00BE289A" w:rsidRDefault="00BE289A" w:rsidP="0031421F">
      <w:pPr>
        <w:pStyle w:val="ListParagraph"/>
        <w:spacing w:after="0"/>
        <w:ind w:left="0" w:firstLine="709"/>
        <w:jc w:val="both"/>
        <w:rPr>
          <w:rFonts w:ascii="Segoe Print" w:hAnsi="Segoe Print" w:cs="Calibri"/>
          <w:sz w:val="32"/>
          <w:szCs w:val="32"/>
        </w:rPr>
      </w:pPr>
      <w:r w:rsidRPr="0031421F">
        <w:rPr>
          <w:rFonts w:ascii="Segoe Print" w:hAnsi="Segoe Print" w:cs="Calibri"/>
          <w:sz w:val="32"/>
          <w:szCs w:val="32"/>
        </w:rPr>
        <w:t xml:space="preserve">Шаг 1. </w:t>
      </w:r>
      <w:r>
        <w:rPr>
          <w:rFonts w:ascii="Segoe Print" w:hAnsi="Segoe Print" w:cs="Calibri"/>
          <w:sz w:val="32"/>
          <w:szCs w:val="32"/>
        </w:rPr>
        <w:t>Вырезаем из красной бумаги пять кругов: один круг большого размера (это будет тело нашего краба) и четыре кружка небольшого размера (это будут клешни). Дайте возможность ребёнку вырезать некоторые детали самому.</w:t>
      </w:r>
    </w:p>
    <w:p w:rsidR="00BE289A" w:rsidRDefault="00BE289A" w:rsidP="00290171">
      <w:pPr>
        <w:pStyle w:val="ListParagraph"/>
        <w:spacing w:after="0"/>
        <w:ind w:left="0" w:firstLine="709"/>
        <w:jc w:val="center"/>
        <w:rPr>
          <w:rFonts w:ascii="Segoe Print" w:hAnsi="Segoe Print" w:cs="Calibri"/>
          <w:sz w:val="32"/>
          <w:szCs w:val="32"/>
        </w:rPr>
      </w:pPr>
      <w:r w:rsidRPr="00916719">
        <w:rPr>
          <w:rFonts w:ascii="Segoe Print" w:hAnsi="Segoe Print" w:cs="Calibri"/>
          <w:noProof/>
          <w:sz w:val="32"/>
          <w:szCs w:val="32"/>
          <w:lang w:eastAsia="ru-RU"/>
        </w:rPr>
        <w:pict>
          <v:shape id="Рисунок 2" o:spid="_x0000_i1026" type="#_x0000_t75" style="width:230.25pt;height:172.5pt;visibility:visible">
            <v:imagedata r:id="rId6" o:title=""/>
          </v:shape>
        </w:pict>
      </w:r>
    </w:p>
    <w:p w:rsidR="00BE289A" w:rsidRPr="00290171" w:rsidRDefault="00BE289A" w:rsidP="00290171">
      <w:pPr>
        <w:pStyle w:val="ListParagraph"/>
        <w:spacing w:after="0"/>
        <w:ind w:left="0" w:firstLine="709"/>
        <w:jc w:val="both"/>
        <w:rPr>
          <w:rFonts w:ascii="Segoe Print" w:hAnsi="Segoe Print" w:cs="Calibri"/>
          <w:sz w:val="32"/>
          <w:szCs w:val="32"/>
        </w:rPr>
      </w:pPr>
      <w:r>
        <w:rPr>
          <w:rFonts w:ascii="Segoe Print" w:hAnsi="Segoe Print" w:cs="Calibri"/>
          <w:sz w:val="32"/>
          <w:szCs w:val="32"/>
        </w:rPr>
        <w:t>Шаг 2. Складываем полученные детали пополам. Пусть ребёнок это сделает сам! При работе обратите внимание ребенка на понятие «пополам». Покажите, как сложить пополам, если ребёнок затрудняется это сделать.</w:t>
      </w:r>
    </w:p>
    <w:p w:rsidR="00BE289A" w:rsidRDefault="00BE289A" w:rsidP="00290171">
      <w:pPr>
        <w:pStyle w:val="ListParagraph"/>
        <w:spacing w:after="0"/>
        <w:ind w:left="0" w:firstLine="709"/>
        <w:jc w:val="center"/>
        <w:rPr>
          <w:rFonts w:ascii="Segoe Print" w:hAnsi="Segoe Print" w:cs="Calibri"/>
          <w:sz w:val="32"/>
          <w:szCs w:val="32"/>
        </w:rPr>
      </w:pPr>
      <w:r w:rsidRPr="00916719">
        <w:rPr>
          <w:rFonts w:ascii="Segoe Print" w:hAnsi="Segoe Print" w:cs="Calibri"/>
          <w:noProof/>
          <w:sz w:val="32"/>
          <w:szCs w:val="32"/>
          <w:lang w:eastAsia="ru-RU"/>
        </w:rPr>
        <w:pict>
          <v:shape id="Рисунок 3" o:spid="_x0000_i1027" type="#_x0000_t75" style="width:220.5pt;height:165pt;visibility:visible">
            <v:imagedata r:id="rId7" o:title=""/>
          </v:shape>
        </w:pict>
      </w:r>
    </w:p>
    <w:p w:rsidR="00BE289A" w:rsidRDefault="00BE289A" w:rsidP="00290171">
      <w:pPr>
        <w:pStyle w:val="ListParagraph"/>
        <w:spacing w:after="0"/>
        <w:ind w:left="0" w:firstLine="709"/>
        <w:jc w:val="center"/>
        <w:rPr>
          <w:rFonts w:ascii="Segoe Print" w:hAnsi="Segoe Print" w:cs="Calibri"/>
          <w:sz w:val="32"/>
          <w:szCs w:val="32"/>
        </w:rPr>
      </w:pPr>
    </w:p>
    <w:p w:rsidR="00BE289A" w:rsidRDefault="00BE289A" w:rsidP="00290171">
      <w:pPr>
        <w:pStyle w:val="ListParagraph"/>
        <w:spacing w:after="0"/>
        <w:ind w:left="0" w:firstLine="709"/>
        <w:jc w:val="both"/>
        <w:rPr>
          <w:rFonts w:ascii="Segoe Print" w:hAnsi="Segoe Print" w:cs="Calibri"/>
          <w:sz w:val="32"/>
          <w:szCs w:val="32"/>
        </w:rPr>
      </w:pPr>
      <w:r>
        <w:rPr>
          <w:rFonts w:ascii="Segoe Print" w:hAnsi="Segoe Print" w:cs="Calibri"/>
          <w:sz w:val="32"/>
          <w:szCs w:val="32"/>
        </w:rPr>
        <w:t>Шаг 3. Выложите все полученные детали на лист картона, тем самым показав, как должна выглядеть аппликация. Теперь наклеиваем детальки на картон, нанося клей только на одну половинку деталей.</w:t>
      </w:r>
    </w:p>
    <w:p w:rsidR="00BE289A" w:rsidRPr="00C93A25" w:rsidRDefault="00BE289A" w:rsidP="00C93A25">
      <w:pPr>
        <w:pStyle w:val="ListParagraph"/>
        <w:spacing w:after="0"/>
        <w:ind w:left="0" w:firstLine="709"/>
        <w:jc w:val="both"/>
        <w:rPr>
          <w:rFonts w:ascii="Segoe Print" w:hAnsi="Segoe Print" w:cs="Calibri"/>
          <w:sz w:val="32"/>
          <w:szCs w:val="32"/>
        </w:rPr>
      </w:pPr>
      <w:r>
        <w:rPr>
          <w:rFonts w:ascii="Segoe Print" w:hAnsi="Segoe Print" w:cs="Calibri"/>
          <w:sz w:val="32"/>
          <w:szCs w:val="32"/>
        </w:rPr>
        <w:t>Шаг 4. Дополняем нашу аппликацию глазкими для крабика, дорисовываем ножки чёрным фломастером. Вот забавный краб и побежал по морскому берегу…</w:t>
      </w:r>
    </w:p>
    <w:p w:rsidR="00BE289A" w:rsidRDefault="00BE289A" w:rsidP="00C93A25">
      <w:pPr>
        <w:pStyle w:val="ListParagraph"/>
        <w:spacing w:after="0"/>
        <w:ind w:left="0" w:firstLine="709"/>
        <w:jc w:val="center"/>
        <w:rPr>
          <w:rFonts w:ascii="Segoe Print" w:hAnsi="Segoe Print" w:cs="Calibri"/>
          <w:sz w:val="32"/>
          <w:szCs w:val="32"/>
        </w:rPr>
      </w:pPr>
      <w:r w:rsidRPr="00916719">
        <w:rPr>
          <w:rFonts w:ascii="Segoe Print" w:hAnsi="Segoe Print" w:cs="Calibri"/>
          <w:noProof/>
          <w:sz w:val="32"/>
          <w:szCs w:val="32"/>
          <w:lang w:eastAsia="ru-RU"/>
        </w:rPr>
        <w:pict>
          <v:shape id="Рисунок 4" o:spid="_x0000_i1028" type="#_x0000_t75" style="width:404.25pt;height:303pt;visibility:visible">
            <v:imagedata r:id="rId8" o:title=""/>
          </v:shape>
        </w:pict>
      </w:r>
    </w:p>
    <w:p w:rsidR="00BE289A" w:rsidRDefault="00BE289A" w:rsidP="00C93A25">
      <w:pPr>
        <w:pStyle w:val="ListParagraph"/>
        <w:spacing w:after="0"/>
        <w:ind w:left="0" w:firstLine="709"/>
        <w:jc w:val="center"/>
        <w:rPr>
          <w:rFonts w:ascii="Segoe Print" w:hAnsi="Segoe Print" w:cs="Calibri"/>
          <w:sz w:val="32"/>
          <w:szCs w:val="32"/>
        </w:rPr>
      </w:pPr>
    </w:p>
    <w:p w:rsidR="00BE289A" w:rsidRDefault="00BE289A" w:rsidP="006B1099">
      <w:pPr>
        <w:pStyle w:val="ListParagraph"/>
        <w:spacing w:after="0"/>
        <w:ind w:left="0" w:firstLine="709"/>
        <w:jc w:val="both"/>
        <w:rPr>
          <w:rFonts w:ascii="Segoe Print" w:hAnsi="Segoe Print" w:cs="Calibri"/>
          <w:sz w:val="32"/>
          <w:szCs w:val="32"/>
        </w:rPr>
      </w:pPr>
      <w:r>
        <w:rPr>
          <w:rFonts w:ascii="Segoe Print" w:hAnsi="Segoe Print" w:cs="Calibri"/>
          <w:sz w:val="32"/>
          <w:szCs w:val="32"/>
        </w:rPr>
        <w:t>Работая с аппликацией, покажите ребенку большой круг и маленький кружок, дайте сравнить.</w:t>
      </w:r>
    </w:p>
    <w:p w:rsidR="00BE289A" w:rsidRDefault="00BE289A" w:rsidP="00E97E94">
      <w:pPr>
        <w:pStyle w:val="ListParagraph"/>
        <w:spacing w:after="0"/>
        <w:ind w:left="0" w:firstLine="709"/>
        <w:jc w:val="center"/>
        <w:rPr>
          <w:rFonts w:ascii="Segoe Print" w:hAnsi="Segoe Print" w:cs="Calibri"/>
          <w:sz w:val="32"/>
          <w:szCs w:val="32"/>
        </w:rPr>
      </w:pPr>
      <w:r w:rsidRPr="00916719">
        <w:rPr>
          <w:rFonts w:ascii="Segoe Print" w:hAnsi="Segoe Print" w:cs="Calibri"/>
          <w:noProof/>
          <w:sz w:val="32"/>
          <w:szCs w:val="32"/>
          <w:lang w:eastAsia="ru-RU"/>
        </w:rPr>
        <w:pict>
          <v:shape id="Рисунок 5" o:spid="_x0000_i1029" type="#_x0000_t75" style="width:288.75pt;height:216.75pt;visibility:visible">
            <v:imagedata r:id="rId9" o:title=""/>
          </v:shape>
        </w:pict>
      </w:r>
    </w:p>
    <w:p w:rsidR="00BE289A" w:rsidRDefault="00BE289A" w:rsidP="00E97E94">
      <w:pPr>
        <w:pStyle w:val="ListParagraph"/>
        <w:spacing w:after="0"/>
        <w:ind w:left="0" w:firstLine="709"/>
        <w:jc w:val="both"/>
        <w:rPr>
          <w:rFonts w:ascii="Segoe Print" w:hAnsi="Segoe Print" w:cs="Calibri"/>
          <w:sz w:val="32"/>
          <w:szCs w:val="32"/>
        </w:rPr>
      </w:pPr>
      <w:r>
        <w:rPr>
          <w:rFonts w:ascii="Segoe Print" w:hAnsi="Segoe Print" w:cs="Calibri"/>
          <w:sz w:val="32"/>
          <w:szCs w:val="32"/>
        </w:rPr>
        <w:t xml:space="preserve">Кто из детей уже освоил счёт до пяти, пусть закрепит свой навык, посчитав кружки. Можете комбинировать вопросы, например, «сколько кружков больших, а сколько маленьких?», «каких кружков </w:t>
      </w:r>
      <w:bookmarkStart w:id="0" w:name="_GoBack"/>
      <w:bookmarkEnd w:id="0"/>
      <w:r>
        <w:rPr>
          <w:rFonts w:ascii="Segoe Print" w:hAnsi="Segoe Print" w:cs="Calibri"/>
          <w:sz w:val="32"/>
          <w:szCs w:val="32"/>
        </w:rPr>
        <w:t>больше, маленьких или больших?» и т.д.</w:t>
      </w:r>
    </w:p>
    <w:p w:rsidR="00BE289A" w:rsidRPr="008B7458" w:rsidRDefault="00BE289A" w:rsidP="008B7458">
      <w:pPr>
        <w:pStyle w:val="ListParagraph"/>
        <w:spacing w:after="0"/>
        <w:ind w:left="0" w:firstLine="709"/>
        <w:jc w:val="both"/>
        <w:rPr>
          <w:rFonts w:ascii="Segoe Print" w:hAnsi="Segoe Print" w:cs="Calibri"/>
          <w:color w:val="8064A2"/>
          <w:sz w:val="32"/>
          <w:szCs w:val="32"/>
          <w:u w:val="single"/>
        </w:rPr>
      </w:pPr>
      <w:r w:rsidRPr="008B7458">
        <w:rPr>
          <w:rFonts w:ascii="Segoe Print" w:hAnsi="Segoe Print" w:cs="Calibri"/>
          <w:color w:val="8064A2"/>
          <w:sz w:val="32"/>
          <w:szCs w:val="32"/>
          <w:u w:val="single"/>
        </w:rPr>
        <w:t>Физкультминутка для тех, кто устал.</w:t>
      </w:r>
    </w:p>
    <w:p w:rsidR="00BE289A" w:rsidRPr="008B7458" w:rsidRDefault="00BE289A" w:rsidP="008B7458">
      <w:pPr>
        <w:pStyle w:val="c0"/>
        <w:shd w:val="clear" w:color="auto" w:fill="FFFFFF"/>
        <w:spacing w:before="0" w:beforeAutospacing="0" w:after="0" w:afterAutospacing="0"/>
        <w:ind w:right="98"/>
        <w:rPr>
          <w:rFonts w:ascii="Segoe Print" w:hAnsi="Segoe Print" w:cs="Calibri"/>
          <w:color w:val="8064A2"/>
          <w:sz w:val="28"/>
          <w:szCs w:val="28"/>
        </w:rPr>
      </w:pPr>
      <w:r w:rsidRPr="008B7458">
        <w:rPr>
          <w:rStyle w:val="c3"/>
          <w:rFonts w:ascii="Segoe Print" w:hAnsi="Segoe Print"/>
          <w:color w:val="8064A2"/>
          <w:sz w:val="28"/>
          <w:szCs w:val="28"/>
        </w:rPr>
        <w:t>Над волнами чайки кружат,</w:t>
      </w:r>
    </w:p>
    <w:p w:rsidR="00BE289A" w:rsidRPr="008B7458" w:rsidRDefault="00BE289A" w:rsidP="008B7458">
      <w:pPr>
        <w:pStyle w:val="c0"/>
        <w:shd w:val="clear" w:color="auto" w:fill="FFFFFF"/>
        <w:spacing w:before="0" w:beforeAutospacing="0" w:after="0" w:afterAutospacing="0"/>
        <w:ind w:right="98"/>
        <w:rPr>
          <w:rFonts w:ascii="Segoe Print" w:hAnsi="Segoe Print" w:cs="Calibri"/>
          <w:color w:val="8064A2"/>
          <w:sz w:val="28"/>
          <w:szCs w:val="28"/>
        </w:rPr>
      </w:pPr>
      <w:r w:rsidRPr="008B7458">
        <w:rPr>
          <w:rStyle w:val="c3"/>
          <w:rFonts w:ascii="Segoe Print" w:hAnsi="Segoe Print"/>
          <w:color w:val="8064A2"/>
          <w:sz w:val="28"/>
          <w:szCs w:val="28"/>
        </w:rPr>
        <w:t>Полетим за ними дружно.</w:t>
      </w:r>
    </w:p>
    <w:p w:rsidR="00BE289A" w:rsidRPr="008B7458" w:rsidRDefault="00BE289A" w:rsidP="008B7458">
      <w:pPr>
        <w:pStyle w:val="c0"/>
        <w:shd w:val="clear" w:color="auto" w:fill="FFFFFF"/>
        <w:spacing w:before="0" w:beforeAutospacing="0" w:after="0" w:afterAutospacing="0"/>
        <w:ind w:right="98"/>
        <w:rPr>
          <w:rFonts w:ascii="Segoe Print" w:hAnsi="Segoe Print" w:cs="Calibri"/>
          <w:color w:val="8064A2"/>
          <w:sz w:val="28"/>
          <w:szCs w:val="28"/>
        </w:rPr>
      </w:pPr>
      <w:r w:rsidRPr="008B7458">
        <w:rPr>
          <w:rStyle w:val="c3"/>
          <w:rFonts w:ascii="Segoe Print" w:hAnsi="Segoe Print"/>
          <w:color w:val="8064A2"/>
          <w:sz w:val="28"/>
          <w:szCs w:val="28"/>
        </w:rPr>
        <w:t>Брызги пены, шум прибоя,</w:t>
      </w:r>
    </w:p>
    <w:p w:rsidR="00BE289A" w:rsidRPr="008B7458" w:rsidRDefault="00BE289A" w:rsidP="008B7458">
      <w:pPr>
        <w:pStyle w:val="c0"/>
        <w:shd w:val="clear" w:color="auto" w:fill="FFFFFF"/>
        <w:spacing w:before="0" w:beforeAutospacing="0" w:after="0" w:afterAutospacing="0"/>
        <w:ind w:right="98"/>
        <w:rPr>
          <w:rFonts w:ascii="Segoe Print" w:hAnsi="Segoe Print" w:cs="Calibri"/>
          <w:color w:val="8064A2"/>
          <w:sz w:val="28"/>
          <w:szCs w:val="28"/>
        </w:rPr>
      </w:pPr>
      <w:r w:rsidRPr="008B7458">
        <w:rPr>
          <w:rStyle w:val="c3"/>
          <w:rFonts w:ascii="Segoe Print" w:hAnsi="Segoe Print"/>
          <w:color w:val="8064A2"/>
          <w:sz w:val="28"/>
          <w:szCs w:val="28"/>
        </w:rPr>
        <w:t>А над морем — мы с тобою!</w:t>
      </w:r>
    </w:p>
    <w:p w:rsidR="00BE289A" w:rsidRPr="008B7458" w:rsidRDefault="00BE289A" w:rsidP="008B7458">
      <w:pPr>
        <w:pStyle w:val="c0"/>
        <w:shd w:val="clear" w:color="auto" w:fill="FFFFFF"/>
        <w:spacing w:before="0" w:beforeAutospacing="0" w:after="0" w:afterAutospacing="0"/>
        <w:ind w:left="708" w:right="98" w:firstLine="708"/>
        <w:rPr>
          <w:rFonts w:ascii="Segoe Print" w:hAnsi="Segoe Print" w:cs="Calibri"/>
          <w:color w:val="8064A2"/>
          <w:sz w:val="28"/>
          <w:szCs w:val="28"/>
        </w:rPr>
      </w:pPr>
      <w:r w:rsidRPr="008B7458">
        <w:rPr>
          <w:rStyle w:val="c2"/>
          <w:rFonts w:ascii="Segoe Print" w:hAnsi="Segoe Print"/>
          <w:i/>
          <w:iCs/>
          <w:color w:val="8064A2"/>
          <w:sz w:val="28"/>
          <w:szCs w:val="28"/>
        </w:rPr>
        <w:t>(Дети машут руками, словно крыльями.)</w:t>
      </w:r>
    </w:p>
    <w:p w:rsidR="00BE289A" w:rsidRPr="008B7458" w:rsidRDefault="00BE289A" w:rsidP="008B7458">
      <w:pPr>
        <w:pStyle w:val="c0"/>
        <w:shd w:val="clear" w:color="auto" w:fill="FFFFFF"/>
        <w:spacing w:before="0" w:beforeAutospacing="0" w:after="0" w:afterAutospacing="0"/>
        <w:ind w:right="98"/>
        <w:rPr>
          <w:rFonts w:ascii="Segoe Print" w:hAnsi="Segoe Print" w:cs="Calibri"/>
          <w:color w:val="8064A2"/>
          <w:sz w:val="28"/>
          <w:szCs w:val="28"/>
        </w:rPr>
      </w:pPr>
      <w:r w:rsidRPr="008B7458">
        <w:rPr>
          <w:rStyle w:val="c3"/>
          <w:rFonts w:ascii="Segoe Print" w:hAnsi="Segoe Print"/>
          <w:color w:val="8064A2"/>
          <w:sz w:val="28"/>
          <w:szCs w:val="28"/>
        </w:rPr>
        <w:t>Мы теперь плывём по морю</w:t>
      </w:r>
    </w:p>
    <w:p w:rsidR="00BE289A" w:rsidRPr="008B7458" w:rsidRDefault="00BE289A" w:rsidP="008B7458">
      <w:pPr>
        <w:pStyle w:val="c0"/>
        <w:shd w:val="clear" w:color="auto" w:fill="FFFFFF"/>
        <w:spacing w:before="0" w:beforeAutospacing="0" w:after="0" w:afterAutospacing="0"/>
        <w:ind w:right="98"/>
        <w:rPr>
          <w:rFonts w:ascii="Segoe Print" w:hAnsi="Segoe Print" w:cs="Calibri"/>
          <w:color w:val="8064A2"/>
          <w:sz w:val="28"/>
          <w:szCs w:val="28"/>
        </w:rPr>
      </w:pPr>
      <w:r w:rsidRPr="008B7458">
        <w:rPr>
          <w:rStyle w:val="c3"/>
          <w:rFonts w:ascii="Segoe Print" w:hAnsi="Segoe Print"/>
          <w:color w:val="8064A2"/>
          <w:sz w:val="28"/>
          <w:szCs w:val="28"/>
        </w:rPr>
        <w:t>И резвимся на просторе.</w:t>
      </w:r>
    </w:p>
    <w:p w:rsidR="00BE289A" w:rsidRPr="008B7458" w:rsidRDefault="00BE289A" w:rsidP="008B7458">
      <w:pPr>
        <w:pStyle w:val="c0"/>
        <w:shd w:val="clear" w:color="auto" w:fill="FFFFFF"/>
        <w:spacing w:before="0" w:beforeAutospacing="0" w:after="0" w:afterAutospacing="0"/>
        <w:ind w:right="98"/>
        <w:rPr>
          <w:rFonts w:ascii="Segoe Print" w:hAnsi="Segoe Print" w:cs="Calibri"/>
          <w:color w:val="8064A2"/>
          <w:sz w:val="28"/>
          <w:szCs w:val="28"/>
        </w:rPr>
      </w:pPr>
      <w:r w:rsidRPr="008B7458">
        <w:rPr>
          <w:rStyle w:val="c3"/>
          <w:rFonts w:ascii="Segoe Print" w:hAnsi="Segoe Print"/>
          <w:color w:val="8064A2"/>
          <w:sz w:val="28"/>
          <w:szCs w:val="28"/>
        </w:rPr>
        <w:t>Веселее загребай</w:t>
      </w:r>
    </w:p>
    <w:p w:rsidR="00BE289A" w:rsidRPr="008B7458" w:rsidRDefault="00BE289A" w:rsidP="008B7458">
      <w:pPr>
        <w:pStyle w:val="c0"/>
        <w:shd w:val="clear" w:color="auto" w:fill="FFFFFF"/>
        <w:spacing w:before="0" w:beforeAutospacing="0" w:after="0" w:afterAutospacing="0"/>
        <w:ind w:right="98"/>
        <w:rPr>
          <w:rFonts w:ascii="Segoe Print" w:hAnsi="Segoe Print" w:cs="Calibri"/>
          <w:color w:val="8064A2"/>
          <w:sz w:val="28"/>
          <w:szCs w:val="28"/>
        </w:rPr>
      </w:pPr>
      <w:r w:rsidRPr="008B7458">
        <w:rPr>
          <w:rStyle w:val="c3"/>
          <w:rFonts w:ascii="Segoe Print" w:hAnsi="Segoe Print"/>
          <w:color w:val="8064A2"/>
          <w:sz w:val="28"/>
          <w:szCs w:val="28"/>
        </w:rPr>
        <w:t>И дельфинов догоняй.</w:t>
      </w:r>
    </w:p>
    <w:p w:rsidR="00BE289A" w:rsidRPr="008B7458" w:rsidRDefault="00BE289A" w:rsidP="008B7458">
      <w:pPr>
        <w:pStyle w:val="c0"/>
        <w:shd w:val="clear" w:color="auto" w:fill="FFFFFF"/>
        <w:spacing w:before="0" w:beforeAutospacing="0" w:after="0" w:afterAutospacing="0"/>
        <w:ind w:left="708" w:right="98" w:firstLine="708"/>
        <w:rPr>
          <w:rFonts w:ascii="Segoe Print" w:hAnsi="Segoe Print" w:cs="Calibri"/>
          <w:color w:val="8064A2"/>
          <w:sz w:val="28"/>
          <w:szCs w:val="28"/>
        </w:rPr>
      </w:pPr>
      <w:r w:rsidRPr="008B7458">
        <w:rPr>
          <w:rStyle w:val="c2"/>
          <w:rFonts w:ascii="Segoe Print" w:hAnsi="Segoe Print"/>
          <w:i/>
          <w:iCs/>
          <w:color w:val="8064A2"/>
          <w:sz w:val="28"/>
          <w:szCs w:val="28"/>
        </w:rPr>
        <w:t>(Дети делают плавательные движения руками.)</w:t>
      </w:r>
    </w:p>
    <w:p w:rsidR="00BE289A" w:rsidRPr="0013570F" w:rsidRDefault="00BE289A" w:rsidP="0013570F">
      <w:pPr>
        <w:spacing w:after="0" w:line="360" w:lineRule="auto"/>
        <w:contextualSpacing/>
        <w:jc w:val="center"/>
        <w:rPr>
          <w:rFonts w:ascii="Cambria" w:hAnsi="Cambria"/>
          <w:i/>
          <w:color w:val="4F81BD"/>
          <w:sz w:val="32"/>
          <w:szCs w:val="32"/>
        </w:rPr>
      </w:pPr>
    </w:p>
    <w:sectPr w:rsidR="00BE289A" w:rsidRPr="0013570F" w:rsidSect="000A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5B7"/>
    <w:multiLevelType w:val="hybridMultilevel"/>
    <w:tmpl w:val="6FFA6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70F"/>
    <w:rsid w:val="000A5238"/>
    <w:rsid w:val="0013570F"/>
    <w:rsid w:val="00256D90"/>
    <w:rsid w:val="00290171"/>
    <w:rsid w:val="0031421F"/>
    <w:rsid w:val="00324E7B"/>
    <w:rsid w:val="003257BF"/>
    <w:rsid w:val="00384BFA"/>
    <w:rsid w:val="00412ED3"/>
    <w:rsid w:val="004213DC"/>
    <w:rsid w:val="006B1099"/>
    <w:rsid w:val="006C622E"/>
    <w:rsid w:val="00857A55"/>
    <w:rsid w:val="008B7458"/>
    <w:rsid w:val="00916719"/>
    <w:rsid w:val="00BE289A"/>
    <w:rsid w:val="00C673B9"/>
    <w:rsid w:val="00C93A25"/>
    <w:rsid w:val="00DB7C95"/>
    <w:rsid w:val="00E97E94"/>
    <w:rsid w:val="00F04262"/>
    <w:rsid w:val="00F8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142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C622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24E7B"/>
    <w:rPr>
      <w:rFonts w:cs="Times New Roman"/>
      <w:color w:val="800080"/>
      <w:u w:val="single"/>
    </w:rPr>
  </w:style>
  <w:style w:type="paragraph" w:customStyle="1" w:styleId="c0">
    <w:name w:val="c0"/>
    <w:basedOn w:val="Normal"/>
    <w:uiPriority w:val="99"/>
    <w:rsid w:val="008B7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8B7458"/>
    <w:rPr>
      <w:rFonts w:cs="Times New Roman"/>
    </w:rPr>
  </w:style>
  <w:style w:type="character" w:customStyle="1" w:styleId="c2">
    <w:name w:val="c2"/>
    <w:basedOn w:val="DefaultParagraphFont"/>
    <w:uiPriority w:val="99"/>
    <w:rsid w:val="008B74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4</Pages>
  <Words>295</Words>
  <Characters>1687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user1</cp:lastModifiedBy>
  <cp:revision>6</cp:revision>
  <dcterms:created xsi:type="dcterms:W3CDTF">2020-04-20T05:51:00Z</dcterms:created>
  <dcterms:modified xsi:type="dcterms:W3CDTF">2020-04-30T08:29:00Z</dcterms:modified>
</cp:coreProperties>
</file>