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2D6" w:rsidRPr="00E50DA3" w:rsidRDefault="00E50DA3" w:rsidP="001F2A4D">
      <w:pPr>
        <w:spacing w:after="0"/>
        <w:contextualSpacing/>
        <w:jc w:val="center"/>
        <w:rPr>
          <w:rFonts w:ascii="Segoe Print" w:hAnsi="Segoe Print"/>
          <w:color w:val="8064A2" w:themeColor="accent4"/>
          <w:sz w:val="32"/>
          <w:szCs w:val="32"/>
          <w:u w:val="single"/>
        </w:rPr>
      </w:pPr>
      <w:r w:rsidRPr="00E50DA3">
        <w:rPr>
          <w:rFonts w:ascii="Segoe Print" w:hAnsi="Segoe Print"/>
          <w:color w:val="8064A2" w:themeColor="accent4"/>
          <w:sz w:val="32"/>
          <w:szCs w:val="32"/>
          <w:u w:val="single"/>
        </w:rPr>
        <w:t>Объёмная аппликация «Котик»</w:t>
      </w:r>
    </w:p>
    <w:p w:rsidR="001F2A4D" w:rsidRPr="0016198D" w:rsidRDefault="001F2A4D" w:rsidP="0016198D">
      <w:pPr>
        <w:spacing w:after="0"/>
        <w:ind w:firstLine="709"/>
        <w:contextualSpacing/>
        <w:jc w:val="both"/>
        <w:rPr>
          <w:rFonts w:ascii="Segoe Print" w:hAnsi="Segoe Print"/>
          <w:color w:val="8064A2" w:themeColor="accent4"/>
          <w:sz w:val="28"/>
          <w:szCs w:val="28"/>
        </w:rPr>
      </w:pPr>
      <w:r>
        <w:rPr>
          <w:rFonts w:ascii="Segoe Print" w:hAnsi="Segoe Print"/>
          <w:color w:val="8064A2" w:themeColor="accent4"/>
          <w:sz w:val="28"/>
          <w:szCs w:val="28"/>
        </w:rPr>
        <w:t xml:space="preserve">Начнём наше занятие с зачитывания </w:t>
      </w:r>
      <w:proofErr w:type="spellStart"/>
      <w:r>
        <w:rPr>
          <w:rFonts w:ascii="Segoe Print" w:hAnsi="Segoe Print"/>
          <w:color w:val="8064A2" w:themeColor="accent4"/>
          <w:sz w:val="28"/>
          <w:szCs w:val="28"/>
        </w:rPr>
        <w:t>потешек</w:t>
      </w:r>
      <w:proofErr w:type="spellEnd"/>
      <w:r>
        <w:rPr>
          <w:rFonts w:ascii="Segoe Print" w:hAnsi="Segoe Print"/>
          <w:color w:val="8064A2" w:themeColor="accent4"/>
          <w:sz w:val="28"/>
          <w:szCs w:val="28"/>
        </w:rPr>
        <w:t xml:space="preserve"> про котика. Детям они обязательно понравятся.</w:t>
      </w:r>
    </w:p>
    <w:p w:rsidR="001F2A4D" w:rsidRDefault="0016198D" w:rsidP="0016198D">
      <w:pPr>
        <w:spacing w:after="0"/>
        <w:contextualSpacing/>
        <w:jc w:val="center"/>
        <w:rPr>
          <w:rFonts w:ascii="Segoe Print" w:hAnsi="Segoe Print"/>
          <w:color w:val="8064A2" w:themeColor="accent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99F421" wp14:editId="1FA36BE6">
            <wp:extent cx="5940425" cy="4369513"/>
            <wp:effectExtent l="0" t="0" r="3175" b="0"/>
            <wp:docPr id="2" name="Рисунок 2" descr="Как у нашего кота...&quot; Рисунок К.Зотова. Детский журнал &quot;Весё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у нашего кота...&quot; Рисунок К.Зотова. Детский журнал &quot;Весёлые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D" w:rsidRDefault="0016198D" w:rsidP="0016198D">
      <w:pPr>
        <w:spacing w:after="0"/>
        <w:contextualSpacing/>
        <w:jc w:val="center"/>
        <w:rPr>
          <w:rFonts w:ascii="Segoe Print" w:hAnsi="Segoe Print"/>
          <w:color w:val="8064A2" w:themeColor="accent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199FE7" wp14:editId="78B395A2">
            <wp:extent cx="5924684" cy="4216400"/>
            <wp:effectExtent l="0" t="0" r="0" b="0"/>
            <wp:docPr id="4" name="Рисунок 4" descr="Радуга-дуга. Песенки, потешки, прибаутки с рисунками Юр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дуга-дуга. Песенки, потешки, прибаутки с рисунками Юрия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52" cy="42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D" w:rsidRDefault="0016198D" w:rsidP="0016198D">
      <w:pPr>
        <w:spacing w:after="0"/>
        <w:contextualSpacing/>
        <w:jc w:val="center"/>
        <w:rPr>
          <w:rFonts w:ascii="Segoe Print" w:hAnsi="Segoe Print"/>
          <w:color w:val="8064A2" w:themeColor="accent4"/>
          <w:sz w:val="28"/>
          <w:szCs w:val="28"/>
        </w:rPr>
      </w:pPr>
      <w:r>
        <w:rPr>
          <w:rFonts w:ascii="Segoe Print" w:hAnsi="Segoe Print"/>
          <w:color w:val="8064A2" w:themeColor="accent4"/>
          <w:sz w:val="28"/>
          <w:szCs w:val="28"/>
        </w:rPr>
        <w:t xml:space="preserve">Ребята, Вам понравились </w:t>
      </w:r>
      <w:proofErr w:type="spellStart"/>
      <w:r>
        <w:rPr>
          <w:rFonts w:ascii="Segoe Print" w:hAnsi="Segoe Print"/>
          <w:color w:val="8064A2" w:themeColor="accent4"/>
          <w:sz w:val="28"/>
          <w:szCs w:val="28"/>
        </w:rPr>
        <w:t>потешки</w:t>
      </w:r>
      <w:proofErr w:type="spellEnd"/>
      <w:r>
        <w:rPr>
          <w:rFonts w:ascii="Segoe Print" w:hAnsi="Segoe Print"/>
          <w:color w:val="8064A2" w:themeColor="accent4"/>
          <w:sz w:val="28"/>
          <w:szCs w:val="28"/>
        </w:rPr>
        <w:t>? Думаем, что понравились.</w:t>
      </w:r>
    </w:p>
    <w:p w:rsidR="0016198D" w:rsidRDefault="0016198D" w:rsidP="00EC0C5E">
      <w:pPr>
        <w:spacing w:after="0"/>
        <w:ind w:firstLine="709"/>
        <w:contextualSpacing/>
        <w:jc w:val="both"/>
        <w:rPr>
          <w:rFonts w:ascii="Segoe Print" w:hAnsi="Segoe Print"/>
          <w:color w:val="8064A2" w:themeColor="accent4"/>
          <w:sz w:val="28"/>
          <w:szCs w:val="28"/>
        </w:rPr>
      </w:pPr>
      <w:r>
        <w:rPr>
          <w:rFonts w:ascii="Segoe Print" w:hAnsi="Segoe Print"/>
          <w:color w:val="8064A2" w:themeColor="accent4"/>
          <w:sz w:val="28"/>
          <w:szCs w:val="28"/>
        </w:rPr>
        <w:lastRenderedPageBreak/>
        <w:t xml:space="preserve">Сегодня на занятии по аппликации мы с Вами тоже смастерим котика. А в </w:t>
      </w:r>
      <w:r w:rsidR="00EC0C5E">
        <w:rPr>
          <w:rFonts w:ascii="Segoe Print" w:hAnsi="Segoe Print"/>
          <w:color w:val="8064A2" w:themeColor="accent4"/>
          <w:sz w:val="28"/>
          <w:szCs w:val="28"/>
        </w:rPr>
        <w:t>конце занятия Вы расскажите про своих котиков, что они у Вас любят покушать, чем им нравится заниматься.</w:t>
      </w:r>
    </w:p>
    <w:p w:rsidR="00EC0C5E" w:rsidRPr="00EC0C5E" w:rsidRDefault="00EC0C5E" w:rsidP="00EC0C5E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 w:rsidRPr="00EC0C5E">
        <w:rPr>
          <w:rFonts w:ascii="Segoe Print" w:hAnsi="Segoe Print"/>
          <w:color w:val="1F497D" w:themeColor="text2"/>
          <w:sz w:val="28"/>
          <w:szCs w:val="28"/>
        </w:rPr>
        <w:t>ЧТО ВАМ ПОНАДОБИТСЯ ДЛЯ ПОДЕЛКИ:</w:t>
      </w:r>
    </w:p>
    <w:p w:rsidR="00EC0C5E" w:rsidRPr="00EC0C5E" w:rsidRDefault="00EC0C5E" w:rsidP="00EC0C5E">
      <w:pPr>
        <w:spacing w:after="0"/>
        <w:ind w:firstLine="709"/>
        <w:contextualSpacing/>
        <w:rPr>
          <w:rFonts w:ascii="Segoe Print" w:hAnsi="Segoe Print"/>
          <w:color w:val="1F497D" w:themeColor="text2"/>
          <w:sz w:val="28"/>
          <w:szCs w:val="28"/>
        </w:rPr>
      </w:pPr>
      <w:r w:rsidRPr="00EC0C5E">
        <w:rPr>
          <w:rFonts w:ascii="Segoe Print" w:hAnsi="Segoe Print"/>
          <w:color w:val="1F497D" w:themeColor="text2"/>
          <w:sz w:val="28"/>
          <w:szCs w:val="28"/>
        </w:rPr>
        <w:t>•</w:t>
      </w:r>
      <w:r w:rsidRPr="00EC0C5E">
        <w:rPr>
          <w:rFonts w:ascii="Segoe Print" w:hAnsi="Segoe Print"/>
          <w:color w:val="1F497D" w:themeColor="text2"/>
          <w:sz w:val="28"/>
          <w:szCs w:val="28"/>
        </w:rPr>
        <w:tab/>
        <w:t xml:space="preserve">Цветная бумага </w:t>
      </w:r>
    </w:p>
    <w:p w:rsidR="00EC0C5E" w:rsidRPr="00EC0C5E" w:rsidRDefault="00EC0C5E" w:rsidP="00EC0C5E">
      <w:pPr>
        <w:spacing w:after="0"/>
        <w:ind w:firstLine="709"/>
        <w:contextualSpacing/>
        <w:rPr>
          <w:rFonts w:ascii="Segoe Print" w:hAnsi="Segoe Print"/>
          <w:color w:val="1F497D" w:themeColor="text2"/>
          <w:sz w:val="28"/>
          <w:szCs w:val="28"/>
        </w:rPr>
      </w:pPr>
      <w:r w:rsidRPr="00EC0C5E">
        <w:rPr>
          <w:rFonts w:ascii="Segoe Print" w:hAnsi="Segoe Print"/>
          <w:color w:val="1F497D" w:themeColor="text2"/>
          <w:sz w:val="28"/>
          <w:szCs w:val="28"/>
        </w:rPr>
        <w:t>•</w:t>
      </w:r>
      <w:r w:rsidRPr="00EC0C5E">
        <w:rPr>
          <w:rFonts w:ascii="Segoe Print" w:hAnsi="Segoe Print"/>
          <w:color w:val="1F497D" w:themeColor="text2"/>
          <w:sz w:val="28"/>
          <w:szCs w:val="28"/>
        </w:rPr>
        <w:tab/>
        <w:t>Клей</w:t>
      </w:r>
    </w:p>
    <w:p w:rsidR="00EC0C5E" w:rsidRPr="00EC0C5E" w:rsidRDefault="00EC0C5E" w:rsidP="00EC0C5E">
      <w:pPr>
        <w:spacing w:after="0"/>
        <w:ind w:firstLine="709"/>
        <w:contextualSpacing/>
        <w:rPr>
          <w:rFonts w:ascii="Segoe Print" w:hAnsi="Segoe Print"/>
          <w:color w:val="1F497D" w:themeColor="text2"/>
          <w:sz w:val="28"/>
          <w:szCs w:val="28"/>
        </w:rPr>
      </w:pPr>
      <w:r w:rsidRPr="00EC0C5E">
        <w:rPr>
          <w:rFonts w:ascii="Segoe Print" w:hAnsi="Segoe Print"/>
          <w:color w:val="1F497D" w:themeColor="text2"/>
          <w:sz w:val="28"/>
          <w:szCs w:val="28"/>
        </w:rPr>
        <w:t>•</w:t>
      </w:r>
      <w:r w:rsidRPr="00EC0C5E">
        <w:rPr>
          <w:rFonts w:ascii="Segoe Print" w:hAnsi="Segoe Print"/>
          <w:color w:val="1F497D" w:themeColor="text2"/>
          <w:sz w:val="28"/>
          <w:szCs w:val="28"/>
        </w:rPr>
        <w:tab/>
        <w:t>Ножницы с закруглёнными кончиками</w:t>
      </w:r>
    </w:p>
    <w:p w:rsidR="00EC0C5E" w:rsidRPr="00EC0C5E" w:rsidRDefault="00EC0C5E" w:rsidP="00EC0C5E">
      <w:pPr>
        <w:spacing w:after="0"/>
        <w:ind w:firstLine="709"/>
        <w:contextualSpacing/>
        <w:rPr>
          <w:rFonts w:ascii="Segoe Print" w:hAnsi="Segoe Print"/>
          <w:color w:val="1F497D" w:themeColor="text2"/>
          <w:sz w:val="28"/>
          <w:szCs w:val="28"/>
        </w:rPr>
      </w:pPr>
      <w:r w:rsidRPr="00EC0C5E">
        <w:rPr>
          <w:rFonts w:ascii="Segoe Print" w:hAnsi="Segoe Print"/>
          <w:color w:val="1F497D" w:themeColor="text2"/>
          <w:sz w:val="28"/>
          <w:szCs w:val="28"/>
        </w:rPr>
        <w:t>•</w:t>
      </w:r>
      <w:r w:rsidRPr="00EC0C5E">
        <w:rPr>
          <w:rFonts w:ascii="Segoe Print" w:hAnsi="Segoe Print"/>
          <w:color w:val="1F497D" w:themeColor="text2"/>
          <w:sz w:val="28"/>
          <w:szCs w:val="28"/>
        </w:rPr>
        <w:tab/>
        <w:t>Фломастер чёрного цвета</w:t>
      </w:r>
    </w:p>
    <w:p w:rsidR="00EC0C5E" w:rsidRDefault="00EC0C5E" w:rsidP="00EC0C5E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 w:rsidRPr="00EC0C5E">
        <w:rPr>
          <w:rFonts w:ascii="Segoe Print" w:hAnsi="Segoe Print"/>
          <w:color w:val="1F497D" w:themeColor="text2"/>
          <w:sz w:val="28"/>
          <w:szCs w:val="28"/>
        </w:rPr>
        <w:t>ПОЭТАПНОЕ ОПИСАНИЕ</w:t>
      </w:r>
    </w:p>
    <w:p w:rsidR="00EC0C5E" w:rsidRDefault="00EC0C5E" w:rsidP="00EC0C5E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Шаг 1. Подготавливаем детали аппликации. Нам понадобится</w:t>
      </w:r>
      <w:r w:rsidR="007F0F28" w:rsidRPr="007F0F28">
        <w:rPr>
          <w:rFonts w:ascii="Segoe Print" w:hAnsi="Segoe Print"/>
          <w:color w:val="1F497D" w:themeColor="text2"/>
          <w:sz w:val="28"/>
          <w:szCs w:val="28"/>
        </w:rPr>
        <w:t>:</w:t>
      </w:r>
      <w:r>
        <w:rPr>
          <w:rFonts w:ascii="Segoe Print" w:hAnsi="Segoe Print"/>
          <w:color w:val="1F497D" w:themeColor="text2"/>
          <w:sz w:val="28"/>
          <w:szCs w:val="28"/>
        </w:rPr>
        <w:t xml:space="preserve"> одна широкая полоска цветной бумаги размером 30 на 5</w:t>
      </w:r>
      <w:r w:rsidR="0097123F">
        <w:rPr>
          <w:rFonts w:ascii="Segoe Print" w:hAnsi="Segoe Print"/>
          <w:color w:val="1F497D" w:themeColor="text2"/>
          <w:sz w:val="28"/>
          <w:szCs w:val="28"/>
        </w:rPr>
        <w:t xml:space="preserve"> см, </w:t>
      </w:r>
      <w:proofErr w:type="spellStart"/>
      <w:r w:rsidR="00F0548D">
        <w:rPr>
          <w:rFonts w:ascii="Segoe Print" w:hAnsi="Segoe Print"/>
          <w:color w:val="1F497D" w:themeColor="text2"/>
          <w:sz w:val="28"/>
          <w:szCs w:val="28"/>
        </w:rPr>
        <w:t>деталька</w:t>
      </w:r>
      <w:proofErr w:type="spellEnd"/>
      <w:r w:rsidR="00F0548D">
        <w:rPr>
          <w:rFonts w:ascii="Segoe Print" w:hAnsi="Segoe Print"/>
          <w:color w:val="1F497D" w:themeColor="text2"/>
          <w:sz w:val="28"/>
          <w:szCs w:val="28"/>
        </w:rPr>
        <w:t xml:space="preserve"> в виде сердечка – это будет мордочка нашего котика, узкая полоска бумаги с одним закруглённым концом</w:t>
      </w:r>
      <w:r w:rsidR="007F0F28">
        <w:rPr>
          <w:rFonts w:ascii="Segoe Print" w:hAnsi="Segoe Print"/>
          <w:color w:val="1F497D" w:themeColor="text2"/>
          <w:sz w:val="28"/>
          <w:szCs w:val="28"/>
        </w:rPr>
        <w:t xml:space="preserve"> - хвостик</w:t>
      </w:r>
      <w:r w:rsidR="00F0548D">
        <w:rPr>
          <w:rFonts w:ascii="Segoe Print" w:hAnsi="Segoe Print"/>
          <w:color w:val="1F497D" w:themeColor="text2"/>
          <w:sz w:val="28"/>
          <w:szCs w:val="28"/>
        </w:rPr>
        <w:t>, четыре треугольника – два больших и два поменьше</w:t>
      </w:r>
      <w:r w:rsidR="007F0F28">
        <w:rPr>
          <w:rFonts w:ascii="Segoe Print" w:hAnsi="Segoe Print"/>
          <w:color w:val="1F497D" w:themeColor="text2"/>
          <w:sz w:val="28"/>
          <w:szCs w:val="28"/>
        </w:rPr>
        <w:t xml:space="preserve"> - ушки</w:t>
      </w:r>
      <w:r w:rsidR="00F0548D">
        <w:rPr>
          <w:rFonts w:ascii="Segoe Print" w:hAnsi="Segoe Print"/>
          <w:color w:val="1F497D" w:themeColor="text2"/>
          <w:sz w:val="28"/>
          <w:szCs w:val="28"/>
        </w:rPr>
        <w:t xml:space="preserve"> (вспоминаем геометрическую фигуру – треугольник,</w:t>
      </w:r>
      <w:r w:rsidR="00564F2B">
        <w:rPr>
          <w:rFonts w:ascii="Segoe Print" w:hAnsi="Segoe Print"/>
          <w:color w:val="1F497D" w:themeColor="text2"/>
          <w:sz w:val="28"/>
          <w:szCs w:val="28"/>
        </w:rPr>
        <w:t xml:space="preserve"> сравниваем два</w:t>
      </w:r>
      <w:r w:rsidR="007F0F28">
        <w:rPr>
          <w:rFonts w:ascii="Segoe Print" w:hAnsi="Segoe Print"/>
          <w:color w:val="1F497D" w:themeColor="text2"/>
          <w:sz w:val="28"/>
          <w:szCs w:val="28"/>
        </w:rPr>
        <w:t xml:space="preserve"> треугольника</w:t>
      </w:r>
      <w:r w:rsidR="00F0548D">
        <w:rPr>
          <w:rFonts w:ascii="Segoe Print" w:hAnsi="Segoe Print"/>
          <w:color w:val="1F497D" w:themeColor="text2"/>
          <w:sz w:val="28"/>
          <w:szCs w:val="28"/>
        </w:rPr>
        <w:t xml:space="preserve"> по размеру)</w:t>
      </w:r>
      <w:r w:rsidR="007F0F28">
        <w:rPr>
          <w:rFonts w:ascii="Segoe Print" w:hAnsi="Segoe Print"/>
          <w:color w:val="1F497D" w:themeColor="text2"/>
          <w:sz w:val="28"/>
          <w:szCs w:val="28"/>
        </w:rPr>
        <w:t>, два белых кружочка – глазки, один кружок розового цвета – носик</w:t>
      </w:r>
      <w:r w:rsidR="007F0F28" w:rsidRPr="007F0F28">
        <w:rPr>
          <w:rFonts w:ascii="Segoe Print" w:hAnsi="Segoe Print"/>
          <w:color w:val="1F497D" w:themeColor="text2"/>
          <w:sz w:val="28"/>
          <w:szCs w:val="28"/>
        </w:rPr>
        <w:t>;</w:t>
      </w:r>
      <w:r w:rsidR="007F0F28">
        <w:rPr>
          <w:rFonts w:ascii="Segoe Print" w:hAnsi="Segoe Print"/>
          <w:color w:val="1F497D" w:themeColor="text2"/>
          <w:sz w:val="28"/>
          <w:szCs w:val="28"/>
        </w:rPr>
        <w:t xml:space="preserve"> полоска бумаги, сложенная гармошкой.</w:t>
      </w:r>
    </w:p>
    <w:p w:rsidR="007F0F28" w:rsidRDefault="007F0F28" w:rsidP="007F0F28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232400" cy="3924301"/>
            <wp:effectExtent l="0" t="0" r="6350" b="0"/>
            <wp:docPr id="5" name="Рисунок 5" descr="C:\Users\дмитрий\Desktop\дистанционная работа\фото котика\IMG_20200512_21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дистанционная работа\фото котика\IMG_20200512_214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56" cy="392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28" w:rsidRDefault="007F0F28" w:rsidP="007F0F28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lastRenderedPageBreak/>
        <w:t>Шаг 2. Берём большую полоску бумаги, находим середину полоски, оба конца полоски соединяем посередине, линии сгиба хорошо проглаживаем.</w:t>
      </w:r>
    </w:p>
    <w:p w:rsidR="007F0F28" w:rsidRDefault="007F0F28" w:rsidP="007F0F2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Segoe Print" w:hAnsi="Segoe Print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035300" cy="2276475"/>
            <wp:effectExtent l="0" t="0" r="0" b="9525"/>
            <wp:docPr id="6" name="Рисунок 6" descr="C:\Users\дмитрий\Desktop\дистанционная работа\фото котика\IMG_20200512_2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дистанционная работа\фото котика\IMG_20200512_214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90" cy="22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FC5" w:rsidRPr="00216F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6FC5">
        <w:rPr>
          <w:rFonts w:ascii="Segoe Print" w:hAnsi="Segoe Print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043767" cy="2282825"/>
            <wp:effectExtent l="0" t="0" r="4445" b="3175"/>
            <wp:docPr id="7" name="Рисунок 7" descr="C:\Users\дмитрий\Desktop\дистанционная работа\фото котика\IMG_20200512_21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дистанционная работа\фото котика\IMG_20200512_21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8" cy="22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C5" w:rsidRDefault="00B83269" w:rsidP="007F0F28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Шаг 3. Один конец полоски на</w:t>
      </w:r>
      <w:r w:rsidR="00216FC5">
        <w:rPr>
          <w:rFonts w:ascii="Segoe Print" w:hAnsi="Segoe Print"/>
          <w:color w:val="1F497D" w:themeColor="text2"/>
          <w:sz w:val="28"/>
          <w:szCs w:val="28"/>
        </w:rPr>
        <w:t>мазываем клеем, другой конец накладываем на клеевую сторону бумаги. Получилось туловище котика.</w:t>
      </w:r>
    </w:p>
    <w:p w:rsidR="00216FC5" w:rsidRDefault="00216FC5" w:rsidP="00216FC5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021665" cy="3016250"/>
            <wp:effectExtent l="0" t="0" r="0" b="0"/>
            <wp:docPr id="9" name="Рисунок 9" descr="C:\Users\дмитрий\Desktop\дистанционная работа\фото котика\IMG_20200512_21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дистанционная работа\фото котика\IMG_20200512_215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21" cy="30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C5" w:rsidRDefault="00216FC5" w:rsidP="00216FC5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 xml:space="preserve">Шаг 4. Делаем мордочку котёнка из сердечка. Наклеиваем глазки, носик, ушки, рисуем усики. </w:t>
      </w:r>
    </w:p>
    <w:p w:rsidR="00216FC5" w:rsidRDefault="00216FC5" w:rsidP="00216FC5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361266" cy="2520950"/>
            <wp:effectExtent l="0" t="0" r="0" b="0"/>
            <wp:docPr id="10" name="Рисунок 10" descr="C:\Users\дмитрий\Desktop\дистанционная работа\фото котика\IMG_20200512_2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дистанционная работа\фото котика\IMG_20200512_220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50" cy="25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C5" w:rsidRDefault="00216FC5" w:rsidP="00216FC5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lastRenderedPageBreak/>
        <w:t>Шаг 5. Наклеиваем на</w:t>
      </w:r>
      <w:r w:rsidR="00144603">
        <w:rPr>
          <w:rFonts w:ascii="Segoe Print" w:hAnsi="Segoe Print"/>
          <w:color w:val="1F497D" w:themeColor="text2"/>
          <w:sz w:val="28"/>
          <w:szCs w:val="28"/>
        </w:rPr>
        <w:t xml:space="preserve"> мордочку котика с обратной стороны гармошку из бумаги. Приклеиваем другой конец гармошки к туловищу котёнка. Осталось приклеить хвостик. Очаровательный котик готов!</w:t>
      </w:r>
    </w:p>
    <w:p w:rsidR="00144603" w:rsidRDefault="00144603" w:rsidP="00144603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0" t="0" r="0" b="0"/>
            <wp:docPr id="11" name="Рисунок 11" descr="C:\Users\дмитрий\Desktop\дистанционная работа\фото котика\IMG_20200512_22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дистанционная работа\фото котика\IMG_20200512_221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09" cy="20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03" w:rsidRDefault="00144603" w:rsidP="00144603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177366" cy="3883025"/>
            <wp:effectExtent l="0" t="0" r="4445" b="3175"/>
            <wp:docPr id="12" name="Рисунок 12" descr="C:\Users\дмитрий\Desktop\дистанционная работа\фото котика\IMG_20200512_22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дистанционная работа\фото котика\IMG_20200512_22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98" cy="38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03" w:rsidRDefault="00144603" w:rsidP="00144603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Этот рыжий котёнок любит по</w:t>
      </w:r>
      <w:r w:rsidR="00C217FD">
        <w:rPr>
          <w:rFonts w:ascii="Segoe Print" w:hAnsi="Segoe Print"/>
          <w:color w:val="1F497D" w:themeColor="text2"/>
          <w:sz w:val="28"/>
          <w:szCs w:val="28"/>
        </w:rPr>
        <w:t>лакомиться рыбкой, а ещё погреться</w:t>
      </w:r>
      <w:r>
        <w:rPr>
          <w:rFonts w:ascii="Segoe Print" w:hAnsi="Segoe Print"/>
          <w:color w:val="1F497D" w:themeColor="text2"/>
          <w:sz w:val="28"/>
          <w:szCs w:val="28"/>
        </w:rPr>
        <w:t xml:space="preserve"> на солнышке. А Ваши котики, что любят?</w:t>
      </w:r>
    </w:p>
    <w:p w:rsidR="00105CF1" w:rsidRDefault="00105CF1" w:rsidP="008C1B4D">
      <w:pPr>
        <w:spacing w:after="0"/>
        <w:ind w:firstLine="709"/>
        <w:contextualSpacing/>
        <w:jc w:val="center"/>
        <w:rPr>
          <w:rFonts w:ascii="Segoe Print" w:hAnsi="Segoe Print"/>
          <w:b/>
          <w:color w:val="1F497D" w:themeColor="text2"/>
          <w:sz w:val="32"/>
          <w:szCs w:val="32"/>
        </w:rPr>
      </w:pPr>
    </w:p>
    <w:p w:rsidR="00105CF1" w:rsidRDefault="00105CF1" w:rsidP="008C1B4D">
      <w:pPr>
        <w:spacing w:after="0"/>
        <w:ind w:firstLine="709"/>
        <w:contextualSpacing/>
        <w:jc w:val="center"/>
        <w:rPr>
          <w:rFonts w:ascii="Segoe Print" w:hAnsi="Segoe Print"/>
          <w:b/>
          <w:color w:val="1F497D" w:themeColor="text2"/>
          <w:sz w:val="32"/>
          <w:szCs w:val="32"/>
        </w:rPr>
      </w:pPr>
    </w:p>
    <w:p w:rsidR="00105CF1" w:rsidRDefault="00105CF1" w:rsidP="008C1B4D">
      <w:pPr>
        <w:spacing w:after="0"/>
        <w:ind w:firstLine="709"/>
        <w:contextualSpacing/>
        <w:jc w:val="center"/>
        <w:rPr>
          <w:rFonts w:ascii="Segoe Print" w:hAnsi="Segoe Print"/>
          <w:b/>
          <w:color w:val="1F497D" w:themeColor="text2"/>
          <w:sz w:val="32"/>
          <w:szCs w:val="32"/>
        </w:rPr>
      </w:pPr>
    </w:p>
    <w:p w:rsidR="00105CF1" w:rsidRDefault="00105CF1" w:rsidP="008C1B4D">
      <w:pPr>
        <w:spacing w:after="0"/>
        <w:ind w:firstLine="709"/>
        <w:contextualSpacing/>
        <w:jc w:val="center"/>
        <w:rPr>
          <w:rFonts w:ascii="Segoe Print" w:hAnsi="Segoe Print"/>
          <w:b/>
          <w:color w:val="1F497D" w:themeColor="text2"/>
          <w:sz w:val="32"/>
          <w:szCs w:val="32"/>
        </w:rPr>
      </w:pPr>
    </w:p>
    <w:p w:rsidR="00105CF1" w:rsidRDefault="00105CF1" w:rsidP="008C1B4D">
      <w:pPr>
        <w:spacing w:after="0"/>
        <w:ind w:firstLine="709"/>
        <w:contextualSpacing/>
        <w:jc w:val="center"/>
        <w:rPr>
          <w:rFonts w:ascii="Segoe Print" w:hAnsi="Segoe Print"/>
          <w:b/>
          <w:color w:val="1F497D" w:themeColor="text2"/>
          <w:sz w:val="32"/>
          <w:szCs w:val="32"/>
        </w:rPr>
      </w:pPr>
    </w:p>
    <w:p w:rsidR="00105CF1" w:rsidRDefault="00105CF1" w:rsidP="008C1B4D">
      <w:pPr>
        <w:spacing w:after="0"/>
        <w:ind w:firstLine="709"/>
        <w:contextualSpacing/>
        <w:jc w:val="center"/>
        <w:rPr>
          <w:rFonts w:ascii="Segoe Print" w:hAnsi="Segoe Print"/>
          <w:b/>
          <w:color w:val="1F497D" w:themeColor="text2"/>
          <w:sz w:val="32"/>
          <w:szCs w:val="32"/>
        </w:rPr>
      </w:pPr>
    </w:p>
    <w:p w:rsidR="008C1B4D" w:rsidRPr="008C1B4D" w:rsidRDefault="008C1B4D" w:rsidP="008C1B4D">
      <w:pPr>
        <w:spacing w:after="0"/>
        <w:ind w:firstLine="709"/>
        <w:contextualSpacing/>
        <w:jc w:val="center"/>
        <w:rPr>
          <w:rFonts w:ascii="Segoe Print" w:hAnsi="Segoe Print"/>
          <w:b/>
          <w:color w:val="1F497D" w:themeColor="text2"/>
          <w:sz w:val="32"/>
          <w:szCs w:val="32"/>
        </w:rPr>
      </w:pPr>
      <w:r w:rsidRPr="008C1B4D">
        <w:rPr>
          <w:rFonts w:ascii="Segoe Print" w:hAnsi="Segoe Print"/>
          <w:b/>
          <w:color w:val="1F497D" w:themeColor="text2"/>
          <w:sz w:val="32"/>
          <w:szCs w:val="32"/>
        </w:rPr>
        <w:lastRenderedPageBreak/>
        <w:t>Игра «Мыши водят хоровод…»</w:t>
      </w:r>
    </w:p>
    <w:p w:rsidR="008C1B4D" w:rsidRPr="008C1B4D" w:rsidRDefault="008C1B4D" w:rsidP="00105CF1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 xml:space="preserve">Вначале выбирается водящий — «кот», с маленькими детьми эту роль часто выполняет родитель или воспитатель. Ребятки постарше сами могут попробовать себя в роли кота, определив, кто </w:t>
      </w:r>
      <w:r w:rsidR="00105CF1">
        <w:rPr>
          <w:rFonts w:ascii="Segoe Print" w:hAnsi="Segoe Print"/>
          <w:color w:val="1F497D" w:themeColor="text2"/>
          <w:sz w:val="28"/>
          <w:szCs w:val="28"/>
        </w:rPr>
        <w:t>им будет, с помощью считалочки.</w:t>
      </w:r>
    </w:p>
    <w:p w:rsidR="008C1B4D" w:rsidRPr="008C1B4D" w:rsidRDefault="008C1B4D" w:rsidP="00105CF1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>Кот выбирает себе «печк</w:t>
      </w:r>
      <w:r w:rsidR="00105CF1">
        <w:rPr>
          <w:rFonts w:ascii="Segoe Print" w:hAnsi="Segoe Print"/>
          <w:color w:val="1F497D" w:themeColor="text2"/>
          <w:sz w:val="28"/>
          <w:szCs w:val="28"/>
        </w:rPr>
        <w:t>у» — любую скамейку, брё</w:t>
      </w:r>
      <w:r w:rsidRPr="008C1B4D">
        <w:rPr>
          <w:rFonts w:ascii="Segoe Print" w:hAnsi="Segoe Print"/>
          <w:color w:val="1F497D" w:themeColor="text2"/>
          <w:sz w:val="28"/>
          <w:szCs w:val="28"/>
        </w:rPr>
        <w:t>внышко, ступеньку, стул, ну или просто очер</w:t>
      </w:r>
      <w:r w:rsidR="00105CF1">
        <w:rPr>
          <w:rFonts w:ascii="Segoe Print" w:hAnsi="Segoe Print"/>
          <w:color w:val="1F497D" w:themeColor="text2"/>
          <w:sz w:val="28"/>
          <w:szCs w:val="28"/>
        </w:rPr>
        <w:t>чивает мелком круг на асфальте.</w:t>
      </w:r>
    </w:p>
    <w:p w:rsidR="008C1B4D" w:rsidRPr="008C1B4D" w:rsidRDefault="008C1B4D" w:rsidP="00105CF1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>Кот садитс</w:t>
      </w:r>
      <w:r w:rsidR="00105CF1">
        <w:rPr>
          <w:rFonts w:ascii="Segoe Print" w:hAnsi="Segoe Print"/>
          <w:color w:val="1F497D" w:themeColor="text2"/>
          <w:sz w:val="28"/>
          <w:szCs w:val="28"/>
        </w:rPr>
        <w:t>я на «печку» и закрывает глаза.</w:t>
      </w:r>
    </w:p>
    <w:p w:rsidR="008C1B4D" w:rsidRPr="008C1B4D" w:rsidRDefault="008C1B4D" w:rsidP="00105CF1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 xml:space="preserve">Все остальные игроки становятся «мышами», берутся за руки, начинают </w:t>
      </w:r>
      <w:r w:rsidR="00105CF1">
        <w:rPr>
          <w:rFonts w:ascii="Segoe Print" w:hAnsi="Segoe Print"/>
          <w:color w:val="1F497D" w:themeColor="text2"/>
          <w:sz w:val="28"/>
          <w:szCs w:val="28"/>
        </w:rPr>
        <w:t>водить хоровод и приговаривать:</w:t>
      </w:r>
    </w:p>
    <w:p w:rsidR="008C1B4D" w:rsidRPr="008C1B4D" w:rsidRDefault="008C1B4D" w:rsidP="00105CF1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>«Мыши водят хоровод,</w:t>
      </w:r>
    </w:p>
    <w:p w:rsidR="008C1B4D" w:rsidRPr="008C1B4D" w:rsidRDefault="00105CF1" w:rsidP="00105CF1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 xml:space="preserve">На лежанке </w:t>
      </w:r>
      <w:r w:rsidR="008C1B4D" w:rsidRPr="008C1B4D">
        <w:rPr>
          <w:rFonts w:ascii="Segoe Print" w:hAnsi="Segoe Print"/>
          <w:color w:val="1F497D" w:themeColor="text2"/>
          <w:sz w:val="28"/>
          <w:szCs w:val="28"/>
        </w:rPr>
        <w:t>дремлет кот.</w:t>
      </w:r>
    </w:p>
    <w:p w:rsidR="008C1B4D" w:rsidRPr="008C1B4D" w:rsidRDefault="008C1B4D" w:rsidP="00105CF1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>Тише мыши, не шумите,</w:t>
      </w:r>
    </w:p>
    <w:p w:rsidR="008C1B4D" w:rsidRPr="008C1B4D" w:rsidRDefault="008C1B4D" w:rsidP="00105CF1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>Кота Ваську не будите,</w:t>
      </w:r>
    </w:p>
    <w:p w:rsidR="008C1B4D" w:rsidRPr="008C1B4D" w:rsidRDefault="00105CF1" w:rsidP="00105CF1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Вот проснё</w:t>
      </w:r>
      <w:r w:rsidR="008C1B4D" w:rsidRPr="008C1B4D">
        <w:rPr>
          <w:rFonts w:ascii="Segoe Print" w:hAnsi="Segoe Print"/>
          <w:color w:val="1F497D" w:themeColor="text2"/>
          <w:sz w:val="28"/>
          <w:szCs w:val="28"/>
        </w:rPr>
        <w:t>тся Васька кот -</w:t>
      </w:r>
    </w:p>
    <w:p w:rsidR="008C1B4D" w:rsidRPr="008C1B4D" w:rsidRDefault="00B83269" w:rsidP="00105CF1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Разобьёт н</w:t>
      </w:r>
      <w:r w:rsidR="00105CF1">
        <w:rPr>
          <w:rFonts w:ascii="Segoe Print" w:hAnsi="Segoe Print"/>
          <w:color w:val="1F497D" w:themeColor="text2"/>
          <w:sz w:val="28"/>
          <w:szCs w:val="28"/>
        </w:rPr>
        <w:t>аш хоровод!»</w:t>
      </w:r>
      <w:bookmarkStart w:id="0" w:name="_GoBack"/>
      <w:bookmarkEnd w:id="0"/>
    </w:p>
    <w:p w:rsidR="008C1B4D" w:rsidRPr="008C1B4D" w:rsidRDefault="008C1B4D" w:rsidP="00105CF1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>На последних словах кот потягивается, откры</w:t>
      </w:r>
      <w:r w:rsidR="00105CF1">
        <w:rPr>
          <w:rFonts w:ascii="Segoe Print" w:hAnsi="Segoe Print"/>
          <w:color w:val="1F497D" w:themeColor="text2"/>
          <w:sz w:val="28"/>
          <w:szCs w:val="28"/>
        </w:rPr>
        <w:t>вает глаза и гонится за мышами.</w:t>
      </w:r>
    </w:p>
    <w:p w:rsidR="00C217FD" w:rsidRDefault="008C1B4D" w:rsidP="008C1B4D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 w:rsidRPr="008C1B4D">
        <w:rPr>
          <w:rFonts w:ascii="Segoe Print" w:hAnsi="Segoe Print"/>
          <w:color w:val="1F497D" w:themeColor="text2"/>
          <w:sz w:val="28"/>
          <w:szCs w:val="28"/>
        </w:rPr>
        <w:t>Мыши с визгом разбегаются кто куда, а кот их ловит.</w:t>
      </w:r>
    </w:p>
    <w:p w:rsidR="00105CF1" w:rsidRPr="00105CF1" w:rsidRDefault="00105CF1" w:rsidP="00105CF1">
      <w:pPr>
        <w:spacing w:after="0"/>
        <w:ind w:firstLine="709"/>
        <w:contextualSpacing/>
        <w:jc w:val="center"/>
        <w:rPr>
          <w:rFonts w:ascii="Segoe Print" w:hAnsi="Segoe Print"/>
          <w:b/>
          <w:color w:val="1F497D" w:themeColor="text2"/>
          <w:sz w:val="28"/>
          <w:szCs w:val="28"/>
        </w:rPr>
      </w:pPr>
      <w:r w:rsidRPr="00105CF1">
        <w:rPr>
          <w:rFonts w:ascii="Segoe Print" w:hAnsi="Segoe Print"/>
          <w:b/>
          <w:color w:val="1F497D" w:themeColor="text2"/>
          <w:sz w:val="28"/>
          <w:szCs w:val="28"/>
        </w:rPr>
        <w:t>Поиграйте с детьми!</w:t>
      </w:r>
    </w:p>
    <w:p w:rsidR="00144603" w:rsidRPr="00216FC5" w:rsidRDefault="00105CF1" w:rsidP="00105CF1">
      <w:pPr>
        <w:spacing w:after="0"/>
        <w:ind w:firstLine="709"/>
        <w:contextualSpacing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F7954E" wp14:editId="2427ADF3">
            <wp:extent cx="3226212" cy="2667000"/>
            <wp:effectExtent l="0" t="0" r="0" b="0"/>
            <wp:docPr id="13" name="Рисунок 13" descr="Мастер-класс по заучиванию потешки в младшей группе &quot;Мыши водя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 заучиванию потешки в младшей группе &quot;Мыши водят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64" cy="26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603" w:rsidRPr="00216FC5" w:rsidSect="0016198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DA3"/>
    <w:rsid w:val="00105CF1"/>
    <w:rsid w:val="00144603"/>
    <w:rsid w:val="0016198D"/>
    <w:rsid w:val="001F2A4D"/>
    <w:rsid w:val="00216FC5"/>
    <w:rsid w:val="00564F2B"/>
    <w:rsid w:val="007F0F28"/>
    <w:rsid w:val="008C1B4D"/>
    <w:rsid w:val="0097123F"/>
    <w:rsid w:val="009F12D6"/>
    <w:rsid w:val="00B83269"/>
    <w:rsid w:val="00C217FD"/>
    <w:rsid w:val="00E50DA3"/>
    <w:rsid w:val="00EC0C5E"/>
    <w:rsid w:val="00F0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dcterms:created xsi:type="dcterms:W3CDTF">2020-05-12T19:40:00Z</dcterms:created>
  <dcterms:modified xsi:type="dcterms:W3CDTF">2020-05-13T06:39:00Z</dcterms:modified>
</cp:coreProperties>
</file>