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27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D3034F" w:rsidRPr="00D3034F" w:rsidTr="00D3034F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34F" w:rsidRPr="00D3034F" w:rsidRDefault="00D3034F" w:rsidP="00D3034F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3034F" w:rsidRPr="00D3034F" w:rsidRDefault="00D3034F" w:rsidP="00D3034F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3034F" w:rsidRPr="00D3034F" w:rsidRDefault="00D3034F" w:rsidP="00B66682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МУНИЦИПАЛЬНОЕ БЮДЖЕТНОЕ  ДОШКОЛЬНОЕ ОБРАЗОВАТЕЛЬНОЕ УЧРЕЖДЕНИЕ</w:t>
            </w:r>
            <w:r w:rsidRPr="00D3034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br/>
              <w:t>ДЕТСКИЙ САД</w:t>
            </w: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3034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B6668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158</w:t>
            </w: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D3034F" w:rsidRPr="00D3034F" w:rsidTr="00D3034F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1700</w:t>
            </w:r>
            <w:r w:rsidR="00B66682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02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г. Тверь         </w:t>
            </w:r>
          </w:p>
          <w:p w:rsidR="00D3034F" w:rsidRPr="00D3034F" w:rsidRDefault="00B66682" w:rsidP="00B6668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1-пя Суворова</w:t>
            </w:r>
            <w:proofErr w:type="gramStart"/>
            <w:r w:rsidR="00D3034F"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,</w:t>
            </w:r>
            <w:proofErr w:type="gramEnd"/>
            <w:r w:rsidR="00D3034F"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34F" w:rsidRPr="00D3034F" w:rsidRDefault="00D3034F" w:rsidP="00D3034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тел/факс: (4822)</w:t>
            </w:r>
            <w:r w:rsidR="00B66682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4204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2</w:t>
            </w:r>
            <w:r w:rsidR="00B66682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8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 </w:t>
            </w:r>
          </w:p>
          <w:p w:rsidR="00D3034F" w:rsidRPr="00D3034F" w:rsidRDefault="00D3034F" w:rsidP="00B66682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val="en-US" w:eastAsia="ru-RU"/>
              </w:rPr>
              <w:t>e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-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val="en-US" w:eastAsia="ru-RU"/>
              </w:rPr>
              <w:t>mail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: 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val="en-US" w:eastAsia="ru-RU"/>
              </w:rPr>
              <w:t>ds</w:t>
            </w:r>
            <w:r w:rsidR="00B66682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158</w:t>
            </w:r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@</w:t>
            </w:r>
            <w:proofErr w:type="spellStart"/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val="en-US" w:eastAsia="ru-RU"/>
              </w:rPr>
              <w:t>detsad.tver</w:t>
            </w:r>
            <w:proofErr w:type="spellEnd"/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.</w:t>
            </w:r>
            <w:proofErr w:type="spellStart"/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val="en-US" w:eastAsia="ru-RU"/>
              </w:rPr>
              <w:t>ru</w:t>
            </w:r>
            <w:proofErr w:type="spellEnd"/>
            <w:r w:rsidRPr="00D3034F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D3034F" w:rsidRPr="00D3034F" w:rsidRDefault="00D3034F" w:rsidP="00D3034F">
      <w:pPr>
        <w:tabs>
          <w:tab w:val="left" w:pos="240"/>
          <w:tab w:val="center" w:pos="4677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034F" w:rsidRPr="00D3034F" w:rsidRDefault="00D3034F" w:rsidP="00D30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3034F" w:rsidRPr="00D3034F" w:rsidRDefault="00D3034F" w:rsidP="00D3034F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D3034F" w:rsidRPr="00D3034F" w:rsidTr="00D3034F">
        <w:tc>
          <w:tcPr>
            <w:tcW w:w="5070" w:type="dxa"/>
          </w:tcPr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«ПРИНЯТО»</w:t>
            </w:r>
          </w:p>
          <w:p w:rsidR="00D3034F" w:rsidRPr="00D3034F" w:rsidRDefault="006603FC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 </w:t>
            </w:r>
            <w:r w:rsidR="00D3034F"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Совете педагогов</w:t>
            </w: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МБДОУ детского сада № </w:t>
            </w:r>
            <w:r w:rsidR="00B6668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158</w:t>
            </w: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Протокол   от «____ » _______ 2020 г</w:t>
            </w: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r w:rsidRPr="00D3034F">
              <w:rPr>
                <w:rFonts w:ascii="Times New Roman" w:eastAsia="Times New Roman" w:hAnsi="Times New Roman" w:cs="Arial"/>
                <w:sz w:val="24"/>
                <w:szCs w:val="24"/>
                <w:u w:val="single"/>
                <w:lang w:eastAsia="ru-RU"/>
              </w:rPr>
              <w:t>________</w:t>
            </w:r>
          </w:p>
        </w:tc>
        <w:tc>
          <w:tcPr>
            <w:tcW w:w="4786" w:type="dxa"/>
          </w:tcPr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«УТВЕРЖДАЮ»</w:t>
            </w: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Заведующий МБДОУ  детский сад № </w:t>
            </w:r>
            <w:r w:rsidR="00B6668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158</w:t>
            </w: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_______________   </w:t>
            </w:r>
            <w:proofErr w:type="spellStart"/>
            <w:r w:rsidR="00B6668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В.Н.Крылова</w:t>
            </w:r>
            <w:proofErr w:type="spellEnd"/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3034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Приказ     от «____ »  ___________   2020 г.                                                    № ________</w:t>
            </w:r>
          </w:p>
          <w:p w:rsidR="00D3034F" w:rsidRPr="00D3034F" w:rsidRDefault="00D3034F" w:rsidP="00D3034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D3034F" w:rsidRPr="00D3034F" w:rsidRDefault="00D3034F" w:rsidP="00D3034F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8"/>
        </w:rPr>
      </w:pPr>
    </w:p>
    <w:p w:rsidR="00F349C5" w:rsidRDefault="00F349C5" w:rsidP="00F349C5">
      <w:pPr>
        <w:spacing w:after="0" w:line="240" w:lineRule="auto"/>
        <w:ind w:left="413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F349C5" w:rsidRDefault="00F349C5" w:rsidP="00F349C5">
      <w:pPr>
        <w:spacing w:after="0" w:line="240" w:lineRule="auto"/>
        <w:ind w:left="413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F349C5" w:rsidRDefault="00F349C5" w:rsidP="00F349C5">
      <w:pPr>
        <w:spacing w:after="0" w:line="240" w:lineRule="auto"/>
        <w:ind w:left="413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F349C5" w:rsidRDefault="00F349C5" w:rsidP="00F349C5">
      <w:pPr>
        <w:spacing w:after="0" w:line="240" w:lineRule="auto"/>
        <w:ind w:left="413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D3034F" w:rsidRDefault="00D3034F" w:rsidP="00F349C5">
      <w:pPr>
        <w:spacing w:after="0" w:line="240" w:lineRule="auto"/>
        <w:ind w:left="413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F349C5" w:rsidRDefault="00F349C5" w:rsidP="00F349C5">
      <w:pPr>
        <w:spacing w:after="0" w:line="240" w:lineRule="auto"/>
        <w:ind w:left="413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F349C5" w:rsidRPr="00D3034F" w:rsidRDefault="00F349C5" w:rsidP="00F34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3034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Порядок</w:t>
      </w:r>
    </w:p>
    <w:p w:rsidR="00F349C5" w:rsidRPr="00D3034F" w:rsidRDefault="00F349C5" w:rsidP="00F34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682" w:rsidRDefault="00F349C5" w:rsidP="00B666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3034F">
        <w:rPr>
          <w:rFonts w:ascii="Times New Roman" w:eastAsia="Calibri" w:hAnsi="Times New Roman" w:cs="Times New Roman"/>
          <w:b/>
          <w:sz w:val="32"/>
          <w:szCs w:val="32"/>
        </w:rPr>
        <w:t>постановки на внутренний учет</w:t>
      </w:r>
      <w:r w:rsidR="00D3034F" w:rsidRPr="00D3034F">
        <w:rPr>
          <w:rFonts w:ascii="Times New Roman" w:hAnsi="Times New Roman"/>
          <w:b/>
          <w:sz w:val="32"/>
          <w:szCs w:val="32"/>
        </w:rPr>
        <w:t xml:space="preserve">    </w:t>
      </w:r>
      <w:proofErr w:type="gramStart"/>
      <w:r w:rsidR="00B66682" w:rsidRPr="00D3034F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D3034F" w:rsidRPr="00D3034F" w:rsidRDefault="00D3034F" w:rsidP="00F349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3034F">
        <w:rPr>
          <w:rFonts w:ascii="Times New Roman" w:hAnsi="Times New Roman"/>
          <w:b/>
          <w:sz w:val="32"/>
          <w:szCs w:val="32"/>
        </w:rPr>
        <w:t xml:space="preserve">МБДОУ ДЕТСКОГО САДА № </w:t>
      </w:r>
      <w:r w:rsidR="00B66682">
        <w:rPr>
          <w:rFonts w:ascii="Times New Roman" w:hAnsi="Times New Roman"/>
          <w:b/>
          <w:sz w:val="32"/>
          <w:szCs w:val="32"/>
        </w:rPr>
        <w:t>158</w:t>
      </w:r>
      <w:r w:rsidRPr="00D3034F">
        <w:rPr>
          <w:rFonts w:ascii="Times New Roman" w:hAnsi="Times New Roman"/>
          <w:b/>
          <w:sz w:val="32"/>
          <w:szCs w:val="32"/>
        </w:rPr>
        <w:t>,</w:t>
      </w:r>
    </w:p>
    <w:p w:rsidR="00D3034F" w:rsidRPr="00D3034F" w:rsidRDefault="00D3034F" w:rsidP="00F349C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034F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D3034F">
        <w:rPr>
          <w:rFonts w:ascii="Times New Roman" w:hAnsi="Times New Roman"/>
          <w:b/>
          <w:sz w:val="32"/>
          <w:szCs w:val="32"/>
        </w:rPr>
        <w:t>находящихся</w:t>
      </w:r>
      <w:proofErr w:type="gramEnd"/>
      <w:r w:rsidRPr="00D3034F">
        <w:rPr>
          <w:rFonts w:ascii="Times New Roman" w:hAnsi="Times New Roman"/>
          <w:b/>
          <w:sz w:val="32"/>
          <w:szCs w:val="32"/>
        </w:rPr>
        <w:t xml:space="preserve"> в социально опасном положении и нуждающихся в индивидуальной профилактической работе</w:t>
      </w:r>
      <w:r w:rsidR="00F349C5" w:rsidRPr="00D3034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349C5" w:rsidRPr="00D3034F" w:rsidRDefault="00F349C5" w:rsidP="00F349C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9C5" w:rsidRPr="00D3034F" w:rsidRDefault="00F349C5" w:rsidP="00F349C5">
      <w:pPr>
        <w:widowControl w:val="0"/>
        <w:autoSpaceDE w:val="0"/>
        <w:autoSpaceDN w:val="0"/>
        <w:adjustRightInd w:val="0"/>
        <w:spacing w:after="0" w:line="260" w:lineRule="auto"/>
        <w:ind w:left="1640" w:right="160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9C5" w:rsidRDefault="00F349C5" w:rsidP="00F349C5">
      <w:pPr>
        <w:widowControl w:val="0"/>
        <w:autoSpaceDE w:val="0"/>
        <w:autoSpaceDN w:val="0"/>
        <w:adjustRightInd w:val="0"/>
        <w:spacing w:after="0" w:line="260" w:lineRule="auto"/>
        <w:ind w:left="1640" w:right="160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9C5" w:rsidRDefault="00F349C5" w:rsidP="00F349C5">
      <w:pPr>
        <w:widowControl w:val="0"/>
        <w:autoSpaceDE w:val="0"/>
        <w:autoSpaceDN w:val="0"/>
        <w:adjustRightInd w:val="0"/>
        <w:spacing w:after="0" w:line="260" w:lineRule="auto"/>
        <w:ind w:left="1640" w:right="160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9C5" w:rsidRDefault="00F349C5" w:rsidP="00F349C5"/>
    <w:p w:rsidR="00F349C5" w:rsidRDefault="00F349C5" w:rsidP="00F349C5"/>
    <w:p w:rsidR="00F349C5" w:rsidRDefault="00F349C5" w:rsidP="00F349C5"/>
    <w:p w:rsidR="00F349C5" w:rsidRDefault="00F349C5" w:rsidP="00F349C5"/>
    <w:p w:rsidR="00F349C5" w:rsidRDefault="00F349C5" w:rsidP="00F349C5"/>
    <w:p w:rsidR="00F349C5" w:rsidRDefault="00F349C5" w:rsidP="00F349C5"/>
    <w:p w:rsidR="00F349C5" w:rsidRDefault="00F349C5" w:rsidP="00F349C5"/>
    <w:p w:rsidR="00F349C5" w:rsidRDefault="00F349C5" w:rsidP="00F349C5"/>
    <w:p w:rsidR="00F349C5" w:rsidRDefault="00F349C5" w:rsidP="00F349C5"/>
    <w:p w:rsidR="00D3034F" w:rsidRDefault="00D3034F" w:rsidP="00F349C5"/>
    <w:p w:rsidR="0090049C" w:rsidRDefault="0090049C" w:rsidP="00F349C5"/>
    <w:p w:rsidR="00F349C5" w:rsidRPr="00D3034F" w:rsidRDefault="00F349C5" w:rsidP="00F34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6603FC" w:rsidRPr="00D3034F" w:rsidRDefault="00F349C5" w:rsidP="0090049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>1.1.</w:t>
      </w:r>
      <w:r w:rsidR="0090049C">
        <w:rPr>
          <w:rFonts w:ascii="Times New Roman" w:hAnsi="Times New Roman"/>
          <w:sz w:val="24"/>
          <w:szCs w:val="24"/>
        </w:rPr>
        <w:t xml:space="preserve"> </w:t>
      </w:r>
      <w:r w:rsidRPr="00D3034F">
        <w:rPr>
          <w:rFonts w:ascii="Times New Roman" w:hAnsi="Times New Roman"/>
          <w:sz w:val="24"/>
          <w:szCs w:val="24"/>
        </w:rPr>
        <w:t xml:space="preserve">Настоящий </w:t>
      </w:r>
      <w:r w:rsidR="006603FC">
        <w:rPr>
          <w:rFonts w:ascii="Times New Roman" w:hAnsi="Times New Roman"/>
          <w:sz w:val="24"/>
          <w:szCs w:val="24"/>
        </w:rPr>
        <w:t xml:space="preserve">Положение регламентирует </w:t>
      </w:r>
      <w:r w:rsidRPr="00D3034F">
        <w:rPr>
          <w:rFonts w:ascii="Times New Roman" w:hAnsi="Times New Roman"/>
          <w:sz w:val="24"/>
          <w:szCs w:val="24"/>
        </w:rPr>
        <w:t>Порядок постановки на внутренний учет в  Муниципальном бюджетном дошкольном образовательном учреждении детский сад №</w:t>
      </w:r>
      <w:r w:rsidR="0090049C">
        <w:rPr>
          <w:rFonts w:ascii="Times New Roman" w:hAnsi="Times New Roman"/>
          <w:sz w:val="24"/>
          <w:szCs w:val="24"/>
        </w:rPr>
        <w:t xml:space="preserve"> </w:t>
      </w:r>
      <w:r w:rsidR="00B66682">
        <w:rPr>
          <w:rFonts w:ascii="Times New Roman" w:hAnsi="Times New Roman"/>
          <w:sz w:val="24"/>
          <w:szCs w:val="24"/>
        </w:rPr>
        <w:t>158</w:t>
      </w:r>
      <w:r w:rsidRPr="00D3034F">
        <w:rPr>
          <w:rFonts w:ascii="Times New Roman" w:hAnsi="Times New Roman"/>
          <w:sz w:val="24"/>
          <w:szCs w:val="24"/>
        </w:rPr>
        <w:t xml:space="preserve"> семей воспитанников образовательной организации, посещающих муниципальное дошкольное образовательное учреждение детский сад №</w:t>
      </w:r>
      <w:r w:rsidR="0090049C">
        <w:rPr>
          <w:rFonts w:ascii="Times New Roman" w:hAnsi="Times New Roman"/>
          <w:sz w:val="24"/>
          <w:szCs w:val="24"/>
        </w:rPr>
        <w:t xml:space="preserve"> </w:t>
      </w:r>
      <w:r w:rsidR="00B66682">
        <w:rPr>
          <w:rFonts w:ascii="Times New Roman" w:hAnsi="Times New Roman"/>
          <w:sz w:val="24"/>
          <w:szCs w:val="24"/>
        </w:rPr>
        <w:t>158</w:t>
      </w:r>
      <w:r w:rsidRPr="00D3034F">
        <w:rPr>
          <w:rFonts w:ascii="Times New Roman" w:hAnsi="Times New Roman"/>
          <w:sz w:val="24"/>
          <w:szCs w:val="24"/>
        </w:rPr>
        <w:t xml:space="preserve"> (далее ДОУ), находящихся в социально опасном положении и нуждающихся в индивидуальной профилактической работе. </w:t>
      </w:r>
    </w:p>
    <w:p w:rsidR="00F349C5" w:rsidRPr="00D3034F" w:rsidRDefault="00F349C5" w:rsidP="0090049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>1.2.</w:t>
      </w:r>
      <w:r w:rsidR="0090049C">
        <w:rPr>
          <w:rFonts w:ascii="Times New Roman" w:hAnsi="Times New Roman"/>
          <w:sz w:val="24"/>
          <w:szCs w:val="24"/>
        </w:rPr>
        <w:t xml:space="preserve"> </w:t>
      </w:r>
      <w:r w:rsidRPr="00D3034F">
        <w:rPr>
          <w:rFonts w:ascii="Times New Roman" w:hAnsi="Times New Roman"/>
          <w:sz w:val="24"/>
          <w:szCs w:val="24"/>
        </w:rPr>
        <w:t xml:space="preserve">Учет в ДОУ ведется с целью своевременного выявления семей воспитанников, указанных категорий, и оказания индивидуальной профилактической (коррекционной) помощи. </w:t>
      </w:r>
    </w:p>
    <w:p w:rsidR="00F349C5" w:rsidRPr="0090049C" w:rsidRDefault="00F349C5" w:rsidP="009004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Категории семей воспитанников, подлежащих учету в ДОУ</w:t>
      </w:r>
    </w:p>
    <w:p w:rsidR="00F349C5" w:rsidRPr="00996A5A" w:rsidRDefault="00F349C5" w:rsidP="00F349C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14"/>
        </w:rPr>
      </w:pPr>
    </w:p>
    <w:tbl>
      <w:tblPr>
        <w:tblW w:w="926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4841"/>
      </w:tblGrid>
      <w:tr w:rsidR="00F349C5" w:rsidRPr="00996A5A" w:rsidTr="00D3034F">
        <w:trPr>
          <w:trHeight w:val="529"/>
        </w:trPr>
        <w:tc>
          <w:tcPr>
            <w:tcW w:w="4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49C5" w:rsidRPr="0090049C" w:rsidRDefault="00F349C5" w:rsidP="004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49C">
              <w:rPr>
                <w:rFonts w:ascii="Times New Roman" w:hAnsi="Times New Roman"/>
                <w:b/>
                <w:bCs/>
              </w:rPr>
              <w:t>Категории семей</w:t>
            </w:r>
          </w:p>
        </w:tc>
        <w:tc>
          <w:tcPr>
            <w:tcW w:w="48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49C5" w:rsidRPr="0090049C" w:rsidRDefault="00F349C5" w:rsidP="004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bCs/>
              </w:rPr>
            </w:pPr>
            <w:r w:rsidRPr="0090049C">
              <w:rPr>
                <w:rFonts w:ascii="Times New Roman" w:hAnsi="Times New Roman"/>
                <w:b/>
                <w:bCs/>
              </w:rPr>
              <w:t>Основания постановки</w:t>
            </w:r>
          </w:p>
          <w:p w:rsidR="00F349C5" w:rsidRPr="0090049C" w:rsidRDefault="00F349C5" w:rsidP="00403AA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firstLine="709"/>
              <w:jc w:val="center"/>
              <w:rPr>
                <w:rFonts w:ascii="Times New Roman" w:hAnsi="Times New Roman"/>
              </w:rPr>
            </w:pPr>
            <w:r w:rsidRPr="0090049C">
              <w:rPr>
                <w:rFonts w:ascii="Times New Roman" w:hAnsi="Times New Roman"/>
                <w:b/>
                <w:bCs/>
              </w:rPr>
              <w:t>на учет семей в МДОУ</w:t>
            </w:r>
          </w:p>
        </w:tc>
      </w:tr>
      <w:tr w:rsidR="00F349C5" w:rsidRPr="00996A5A" w:rsidTr="00D3034F">
        <w:trPr>
          <w:trHeight w:val="529"/>
        </w:trPr>
        <w:tc>
          <w:tcPr>
            <w:tcW w:w="4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349C5" w:rsidRPr="00996A5A" w:rsidRDefault="00F349C5" w:rsidP="004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A5A">
              <w:rPr>
                <w:rFonts w:ascii="Times New Roman" w:hAnsi="Times New Roman"/>
                <w:sz w:val="24"/>
                <w:szCs w:val="24"/>
              </w:rPr>
              <w:t>Семьи, в которых:</w:t>
            </w:r>
          </w:p>
          <w:p w:rsidR="00F349C5" w:rsidRPr="00AC5CC0" w:rsidRDefault="00F349C5" w:rsidP="00F349C5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один из родителей злоупотребляет алкоголем (приводят либо забирают ребенка в нетрезвом состоянии);</w:t>
            </w: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3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ходатайство воспитателя ДОУ;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3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узкого специалиста ДОУ;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3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постановление комиссии по делам несовершеннолетних и защите их прав;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3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 xml:space="preserve">информация ОПДН; 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3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учреждений социальной защиты населения.</w:t>
            </w:r>
          </w:p>
        </w:tc>
      </w:tr>
      <w:tr w:rsidR="00F349C5" w:rsidRPr="00996A5A" w:rsidTr="00D3034F">
        <w:trPr>
          <w:trHeight w:val="249"/>
        </w:trPr>
        <w:tc>
          <w:tcPr>
            <w:tcW w:w="441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349C5" w:rsidRPr="00AC5CC0" w:rsidRDefault="00F349C5" w:rsidP="00F349C5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в семье частые ссоры, скандалы, конфликты;</w:t>
            </w:r>
          </w:p>
          <w:p w:rsidR="00F349C5" w:rsidRPr="00AC5CC0" w:rsidRDefault="00F349C5" w:rsidP="00F349C5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отсутствие работы у обоих родителей;</w:t>
            </w:r>
          </w:p>
        </w:tc>
        <w:tc>
          <w:tcPr>
            <w:tcW w:w="4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349C5" w:rsidRPr="00996A5A" w:rsidRDefault="00F349C5" w:rsidP="0090049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5" w:rsidRPr="00996A5A" w:rsidTr="00D3034F">
        <w:trPr>
          <w:trHeight w:val="276"/>
        </w:trPr>
        <w:tc>
          <w:tcPr>
            <w:tcW w:w="4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5" w:rsidRPr="00AC5CC0" w:rsidRDefault="00F349C5" w:rsidP="00F349C5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родители, нарушавшие условия договора с ДОУ;</w:t>
            </w:r>
          </w:p>
          <w:p w:rsidR="00F349C5" w:rsidRPr="00AC5CC0" w:rsidRDefault="00F349C5" w:rsidP="00F349C5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наличие в семье неудовлетворительных санитарно-гигиенических условий;</w:t>
            </w:r>
          </w:p>
          <w:p w:rsidR="00F349C5" w:rsidRPr="00AC5CC0" w:rsidRDefault="00F349C5" w:rsidP="00F349C5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пропуски ДОУ без уважительной причины.</w:t>
            </w: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49C5" w:rsidRPr="00996A5A" w:rsidRDefault="00F349C5" w:rsidP="0090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5" w:rsidRPr="00996A5A" w:rsidTr="00D3034F">
        <w:trPr>
          <w:trHeight w:val="29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C5" w:rsidRPr="00996A5A" w:rsidRDefault="00F349C5" w:rsidP="00403AA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96A5A">
              <w:rPr>
                <w:rFonts w:ascii="Times New Roman" w:hAnsi="Times New Roman"/>
                <w:sz w:val="24"/>
                <w:szCs w:val="24"/>
              </w:rPr>
              <w:t>Семьи, использующие неконструктивные методы воспитания</w:t>
            </w:r>
            <w:r w:rsidRPr="00AC5CC0">
              <w:rPr>
                <w:rFonts w:ascii="Times New Roman" w:hAnsi="Times New Roman"/>
                <w:sz w:val="24"/>
                <w:szCs w:val="24"/>
              </w:rPr>
              <w:t>:</w:t>
            </w:r>
            <w:r w:rsidRPr="00996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9C5" w:rsidRPr="00996A5A" w:rsidRDefault="00F349C5" w:rsidP="00F349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96A5A">
              <w:rPr>
                <w:rFonts w:ascii="Times New Roman" w:hAnsi="Times New Roman"/>
                <w:sz w:val="24"/>
                <w:szCs w:val="24"/>
              </w:rPr>
              <w:t xml:space="preserve">вербальная агрессия </w:t>
            </w:r>
          </w:p>
          <w:p w:rsidR="00F349C5" w:rsidRPr="00996A5A" w:rsidRDefault="00F349C5" w:rsidP="00F349C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996A5A">
              <w:rPr>
                <w:rFonts w:ascii="Times New Roman" w:hAnsi="Times New Roman"/>
                <w:sz w:val="24"/>
                <w:szCs w:val="24"/>
              </w:rPr>
              <w:t>физическая агрессия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Ходатайство воспитателя ДОУ;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 xml:space="preserve">узкого специалиста ДОУ. </w:t>
            </w:r>
          </w:p>
          <w:p w:rsidR="00F349C5" w:rsidRPr="00996A5A" w:rsidRDefault="00F349C5" w:rsidP="00900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9C5" w:rsidRPr="00996A5A" w:rsidTr="00D3034F">
        <w:trPr>
          <w:trHeight w:val="27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5" w:rsidRPr="00996A5A" w:rsidRDefault="00F349C5" w:rsidP="00403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96A5A">
              <w:rPr>
                <w:rFonts w:ascii="Times New Roman" w:hAnsi="Times New Roman"/>
                <w:sz w:val="24"/>
                <w:szCs w:val="24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 xml:space="preserve">Результаты психолого-педагогической диагностики ребенка; 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220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 xml:space="preserve">рекомендации психолого-медико-педагогической комиссии; 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440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 xml:space="preserve">результаты психолого-медико-педагогической комиссии; 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ходатайство воспитателя ДОУ;</w:t>
            </w:r>
          </w:p>
          <w:p w:rsidR="00F349C5" w:rsidRPr="00AC5CC0" w:rsidRDefault="00F349C5" w:rsidP="0090049C">
            <w:pPr>
              <w:pStyle w:val="a4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Wingdings" w:hAnsi="Wingdings" w:cs="Wingdings"/>
                <w:sz w:val="24"/>
                <w:szCs w:val="24"/>
                <w:vertAlign w:val="superscript"/>
              </w:rPr>
            </w:pPr>
            <w:r w:rsidRPr="00AC5CC0">
              <w:rPr>
                <w:rFonts w:ascii="Times New Roman" w:hAnsi="Times New Roman"/>
                <w:sz w:val="24"/>
                <w:szCs w:val="24"/>
              </w:rPr>
              <w:t>узкого специалиста ДОУ.</w:t>
            </w:r>
          </w:p>
        </w:tc>
      </w:tr>
    </w:tbl>
    <w:p w:rsidR="00F349C5" w:rsidRPr="00996A5A" w:rsidRDefault="00F349C5" w:rsidP="00F34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6"/>
        </w:rPr>
      </w:pPr>
    </w:p>
    <w:p w:rsidR="00F349C5" w:rsidRPr="00D3034F" w:rsidRDefault="00F349C5" w:rsidP="00F34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ge21"/>
      <w:bookmarkEnd w:id="0"/>
      <w:r w:rsidRPr="00D30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постановки неблагополучных семей на учет в ДОУ</w:t>
      </w:r>
    </w:p>
    <w:p w:rsidR="00F349C5" w:rsidRPr="00D3034F" w:rsidRDefault="00F349C5" w:rsidP="0090049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>3.1</w:t>
      </w:r>
      <w:r w:rsidR="0090049C">
        <w:rPr>
          <w:rFonts w:ascii="Times New Roman" w:hAnsi="Times New Roman"/>
          <w:sz w:val="24"/>
          <w:szCs w:val="24"/>
        </w:rPr>
        <w:t xml:space="preserve">. </w:t>
      </w:r>
      <w:r w:rsidRPr="00D3034F">
        <w:rPr>
          <w:rFonts w:ascii="Times New Roman" w:hAnsi="Times New Roman"/>
          <w:sz w:val="24"/>
          <w:szCs w:val="24"/>
        </w:rPr>
        <w:t xml:space="preserve"> На заседании Совета профилактики в ДОУ принимается решение о постановке на учет в ДОУ воспитанников, при наличии оснований, указанных в п.2. </w:t>
      </w:r>
    </w:p>
    <w:p w:rsidR="000E597F" w:rsidRPr="00D3034F" w:rsidRDefault="006873C7" w:rsidP="0090049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 xml:space="preserve">3.2. </w:t>
      </w:r>
      <w:r w:rsidR="000E597F" w:rsidRPr="00D3034F">
        <w:rPr>
          <w:rFonts w:ascii="Times New Roman" w:hAnsi="Times New Roman"/>
          <w:sz w:val="24"/>
          <w:szCs w:val="24"/>
        </w:rPr>
        <w:t>Перечень документов по работе с семьей, находящейся в социально опасном положении:</w:t>
      </w:r>
    </w:p>
    <w:p w:rsidR="000E597F" w:rsidRPr="00D3034F" w:rsidRDefault="000E597F" w:rsidP="0090049C">
      <w:pPr>
        <w:pStyle w:val="a4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>учетная карта воспитанника, информацию о существующих проблемах (основания постановки семьи на профилактический учёт)</w:t>
      </w:r>
      <w:r w:rsidR="00321A96" w:rsidRPr="00D3034F">
        <w:rPr>
          <w:rFonts w:ascii="Times New Roman" w:hAnsi="Times New Roman"/>
          <w:sz w:val="24"/>
          <w:szCs w:val="24"/>
        </w:rPr>
        <w:t xml:space="preserve"> (Приложение 1)</w:t>
      </w:r>
      <w:r w:rsidRPr="00D3034F">
        <w:rPr>
          <w:rFonts w:ascii="Times New Roman" w:hAnsi="Times New Roman"/>
          <w:sz w:val="24"/>
          <w:szCs w:val="24"/>
        </w:rPr>
        <w:t>;</w:t>
      </w:r>
    </w:p>
    <w:p w:rsidR="000E597F" w:rsidRPr="00D3034F" w:rsidRDefault="000E597F" w:rsidP="0090049C">
      <w:pPr>
        <w:pStyle w:val="a4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>акт о проведении проверки семьи по месту жительства;</w:t>
      </w:r>
    </w:p>
    <w:p w:rsidR="000E597F" w:rsidRPr="00D3034F" w:rsidRDefault="000E597F" w:rsidP="0090049C">
      <w:pPr>
        <w:pStyle w:val="a4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>постановление комиссии по делам несовершеннолетних и защите их прав о постановки семьи на учет;</w:t>
      </w:r>
    </w:p>
    <w:p w:rsidR="00004140" w:rsidRPr="00D3034F" w:rsidRDefault="00004140" w:rsidP="0090049C">
      <w:pPr>
        <w:pStyle w:val="a4"/>
        <w:numPr>
          <w:ilvl w:val="0"/>
          <w:numId w:val="28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3034F">
        <w:rPr>
          <w:rFonts w:ascii="Times New Roman" w:hAnsi="Times New Roman"/>
          <w:sz w:val="24"/>
          <w:szCs w:val="24"/>
        </w:rPr>
        <w:t xml:space="preserve">индивидуальная программа реабилитации и социальной адаптации семьи, находящейся в социально опасном положении </w:t>
      </w:r>
      <w:r w:rsidRPr="00D3034F">
        <w:rPr>
          <w:rFonts w:ascii="Times New Roman" w:hAnsi="Times New Roman" w:cs="Times New Roman"/>
          <w:b/>
          <w:sz w:val="24"/>
          <w:szCs w:val="24"/>
        </w:rPr>
        <w:t>(далее – ИПРА)</w:t>
      </w:r>
      <w:r w:rsidRPr="00D3034F">
        <w:rPr>
          <w:rFonts w:ascii="Times New Roman" w:hAnsi="Times New Roman" w:cs="Times New Roman"/>
          <w:sz w:val="24"/>
          <w:szCs w:val="24"/>
        </w:rPr>
        <w:t>, - план мероприятий по проведению индивидуальной профилактической работы в отношении семьи, находящейся в социально опасном положении.</w:t>
      </w:r>
    </w:p>
    <w:p w:rsidR="00004140" w:rsidRPr="00D3034F" w:rsidRDefault="00004140" w:rsidP="009004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4F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 w:rsidR="00004140" w:rsidRPr="00D3034F" w:rsidRDefault="00004140" w:rsidP="00004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b/>
          <w:sz w:val="24"/>
          <w:szCs w:val="24"/>
        </w:rPr>
        <w:t xml:space="preserve">ИПРА  </w:t>
      </w:r>
      <w:r w:rsidRPr="00D303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должна содержать: </w:t>
      </w:r>
    </w:p>
    <w:p w:rsidR="00004140" w:rsidRPr="00D3034F" w:rsidRDefault="00004140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1) сведения о несовершеннолетнем, родителях (законных представителях) и иных членах его семьи, характеристику семейно-бытовых условий жизни несовершеннолетнего; </w:t>
      </w:r>
    </w:p>
    <w:p w:rsidR="00004140" w:rsidRPr="00D3034F" w:rsidRDefault="00004140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2) основания проведения индивидуальной профилактической работы, предусмотренные </w:t>
      </w:r>
      <w:hyperlink r:id="rId6" w:history="1">
        <w:r w:rsidRPr="00D3034F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</w:t>
        </w:r>
      </w:hyperlink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; </w:t>
      </w:r>
    </w:p>
    <w:p w:rsidR="00004140" w:rsidRPr="00D3034F" w:rsidRDefault="00004140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spacing w:val="2"/>
          <w:sz w:val="24"/>
          <w:szCs w:val="24"/>
        </w:rPr>
        <w:t>3) характеристику причин и условий, вследствие которых несовершеннолетний оказался в социально опасном положении;</w:t>
      </w:r>
    </w:p>
    <w:p w:rsidR="00004140" w:rsidRPr="00D3034F" w:rsidRDefault="00004140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4) </w:t>
      </w:r>
      <w:r w:rsidRPr="00D3034F">
        <w:rPr>
          <w:rFonts w:ascii="Times New Roman" w:hAnsi="Times New Roman" w:cs="Times New Roman"/>
          <w:sz w:val="24"/>
          <w:szCs w:val="24"/>
        </w:rPr>
        <w:t>сроки проведения ИПРА</w:t>
      </w:r>
      <w:r w:rsidRPr="00D3034F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04140" w:rsidRPr="00D3034F" w:rsidRDefault="00004140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5) основные мероприятия субъектов профилактики по социально-педагогической реабилитации несовершеннолетнего и (или) по предупреждению совершения им правонарушений и антиобщественных действий (далее – основные мероприятия   субъектов) с указанием исполнителей и сроков исполнения; </w:t>
      </w:r>
    </w:p>
    <w:p w:rsidR="00004140" w:rsidRPr="00D3034F" w:rsidRDefault="00004140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6) меры по </w:t>
      </w:r>
      <w:proofErr w:type="gramStart"/>
      <w:r w:rsidRPr="00D3034F">
        <w:rPr>
          <w:rFonts w:ascii="Times New Roman" w:hAnsi="Times New Roman" w:cs="Times New Roman"/>
          <w:spacing w:val="2"/>
          <w:sz w:val="24"/>
          <w:szCs w:val="24"/>
        </w:rPr>
        <w:t>контролю за</w:t>
      </w:r>
      <w:proofErr w:type="gramEnd"/>
      <w:r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 реализацией основных направлений деятельности субъектов.</w:t>
      </w:r>
    </w:p>
    <w:p w:rsidR="00004140" w:rsidRPr="00D3034F" w:rsidRDefault="00D3034F" w:rsidP="00D303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</w:t>
      </w:r>
      <w:r w:rsidR="00004140"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Исполнители в установленные ИПРА сроки </w:t>
      </w:r>
      <w:r w:rsidR="00004140" w:rsidRPr="00D3034F">
        <w:rPr>
          <w:rFonts w:ascii="Times New Roman" w:hAnsi="Times New Roman" w:cs="Times New Roman"/>
          <w:b/>
          <w:spacing w:val="2"/>
          <w:sz w:val="24"/>
          <w:szCs w:val="24"/>
        </w:rPr>
        <w:t>информируют комиссию</w:t>
      </w:r>
      <w:r w:rsidR="00004140" w:rsidRPr="00D3034F">
        <w:rPr>
          <w:rFonts w:ascii="Times New Roman" w:hAnsi="Times New Roman" w:cs="Times New Roman"/>
          <w:spacing w:val="2"/>
          <w:sz w:val="24"/>
          <w:szCs w:val="24"/>
        </w:rPr>
        <w:t xml:space="preserve"> о принятых мерах и их результатах. </w:t>
      </w:r>
    </w:p>
    <w:p w:rsidR="00004140" w:rsidRPr="00D3034F" w:rsidRDefault="00004140" w:rsidP="00004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4F">
        <w:rPr>
          <w:rFonts w:ascii="Times New Roman" w:hAnsi="Times New Roman" w:cs="Times New Roman"/>
          <w:sz w:val="24"/>
          <w:szCs w:val="24"/>
        </w:rPr>
        <w:t xml:space="preserve">Указанные программы </w:t>
      </w:r>
      <w:r w:rsidRPr="00D3034F">
        <w:rPr>
          <w:rFonts w:ascii="Times New Roman" w:hAnsi="Times New Roman" w:cs="Times New Roman"/>
          <w:b/>
          <w:sz w:val="24"/>
          <w:szCs w:val="24"/>
        </w:rPr>
        <w:t>разрабатываются и реализуются</w:t>
      </w:r>
      <w:r w:rsidRPr="00D3034F">
        <w:rPr>
          <w:rFonts w:ascii="Times New Roman" w:hAnsi="Times New Roman" w:cs="Times New Roman"/>
          <w:sz w:val="24"/>
          <w:szCs w:val="24"/>
        </w:rPr>
        <w:t xml:space="preserve"> органами и учреждениями системы профилактики безнадзорности и правонарушений несовершеннолетних при координирующей роли комиссий по делам несовершеннолетних и защите их прав.</w:t>
      </w:r>
    </w:p>
    <w:p w:rsidR="00004140" w:rsidRPr="00D3034F" w:rsidRDefault="00004140" w:rsidP="00004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4F">
        <w:rPr>
          <w:rFonts w:ascii="Times New Roman" w:hAnsi="Times New Roman" w:cs="Times New Roman"/>
          <w:sz w:val="24"/>
          <w:szCs w:val="24"/>
        </w:rPr>
        <w:t>Индивидуальная программа реабилитации и адаптации несовершеннолетнего (семьи), находящихся в социально опасном положении, является обязательной для исполнения соответствующими органами и учреждениями системы профилактики безнадзорности и правонарушений несовершеннолетних.</w:t>
      </w:r>
    </w:p>
    <w:p w:rsidR="00004140" w:rsidRPr="00D3034F" w:rsidRDefault="00004140" w:rsidP="000041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34F">
        <w:rPr>
          <w:rFonts w:ascii="Times New Roman" w:hAnsi="Times New Roman" w:cs="Times New Roman"/>
          <w:sz w:val="24"/>
          <w:szCs w:val="24"/>
        </w:rPr>
        <w:t xml:space="preserve"> ИПРА </w:t>
      </w:r>
      <w:r w:rsidRPr="00D3034F">
        <w:rPr>
          <w:rFonts w:ascii="Times New Roman" w:hAnsi="Times New Roman" w:cs="Times New Roman"/>
          <w:b/>
          <w:sz w:val="24"/>
          <w:szCs w:val="24"/>
        </w:rPr>
        <w:t>включают оценку состояния</w:t>
      </w:r>
      <w:r w:rsidRPr="00D3034F">
        <w:rPr>
          <w:rFonts w:ascii="Times New Roman" w:hAnsi="Times New Roman" w:cs="Times New Roman"/>
          <w:sz w:val="24"/>
          <w:szCs w:val="24"/>
        </w:rPr>
        <w:t xml:space="preserve">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0E597F" w:rsidRPr="00D3034F" w:rsidRDefault="00004140" w:rsidP="00004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4F">
        <w:rPr>
          <w:rFonts w:ascii="Times New Roman" w:hAnsi="Times New Roman" w:cs="Times New Roman"/>
          <w:sz w:val="24"/>
          <w:szCs w:val="24"/>
        </w:rPr>
        <w:t>Сроки проведения ИПР: до устранения причин и условий, способствовавших правонарушениям, антиобщественным действиям, безнадзорности, достижения 18-летнего возраста, оказания социальной или иной помощи, наступления других обстоятельств.</w:t>
      </w:r>
      <w:r w:rsidRPr="00D3034F">
        <w:rPr>
          <w:rFonts w:ascii="Times New Roman" w:hAnsi="Times New Roman"/>
          <w:sz w:val="24"/>
          <w:szCs w:val="24"/>
        </w:rPr>
        <w:t xml:space="preserve"> (Приложение 2);</w:t>
      </w:r>
    </w:p>
    <w:p w:rsidR="000E597F" w:rsidRPr="0090049C" w:rsidRDefault="0090049C" w:rsidP="009004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597F" w:rsidRPr="0090049C">
        <w:rPr>
          <w:rFonts w:ascii="Times New Roman" w:hAnsi="Times New Roman"/>
          <w:sz w:val="24"/>
          <w:szCs w:val="24"/>
        </w:rPr>
        <w:t>иные документы, необходимые для работы с семьей (характеристика воспитанника, выписки Совета профилактики, справки)</w:t>
      </w:r>
    </w:p>
    <w:p w:rsidR="00F349C5" w:rsidRPr="0090049C" w:rsidRDefault="00F349C5" w:rsidP="009004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снятия с внутреннего учета в ДОУ</w:t>
      </w:r>
    </w:p>
    <w:p w:rsidR="0090049C" w:rsidRPr="0090049C" w:rsidRDefault="00F349C5" w:rsidP="0090049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0049C">
        <w:rPr>
          <w:rFonts w:ascii="Times New Roman" w:hAnsi="Times New Roman"/>
          <w:sz w:val="24"/>
          <w:szCs w:val="24"/>
        </w:rPr>
        <w:t xml:space="preserve">4.1.При наличии положительных результатов коррекционной работы на заседании Совета профилактики в ДОУ принимается решение о снятии семьи с учета в ДОУ. </w:t>
      </w:r>
    </w:p>
    <w:p w:rsidR="00F349C5" w:rsidRPr="0090049C" w:rsidRDefault="00F349C5" w:rsidP="009004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4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и основания снятия с учета в ДОУ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4209"/>
        <w:gridCol w:w="5245"/>
      </w:tblGrid>
      <w:tr w:rsidR="00F349C5" w:rsidTr="0090049C">
        <w:tc>
          <w:tcPr>
            <w:tcW w:w="4209" w:type="dxa"/>
          </w:tcPr>
          <w:p w:rsidR="00F349C5" w:rsidRPr="0090049C" w:rsidRDefault="00F349C5" w:rsidP="00900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245" w:type="dxa"/>
          </w:tcPr>
          <w:p w:rsidR="00F349C5" w:rsidRPr="0090049C" w:rsidRDefault="00F349C5" w:rsidP="00900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</w:tr>
      <w:tr w:rsidR="00F349C5" w:rsidTr="0090049C">
        <w:tc>
          <w:tcPr>
            <w:tcW w:w="4209" w:type="dxa"/>
          </w:tcPr>
          <w:p w:rsidR="00F349C5" w:rsidRPr="0090049C" w:rsidRDefault="00F349C5" w:rsidP="0090049C">
            <w:pPr>
              <w:pStyle w:val="a4"/>
              <w:numPr>
                <w:ilvl w:val="0"/>
                <w:numId w:val="21"/>
              </w:numPr>
              <w:spacing w:line="240" w:lineRule="auto"/>
              <w:ind w:left="416"/>
              <w:rPr>
                <w:rFonts w:ascii="Times New Roman" w:hAnsi="Times New Roman"/>
                <w:sz w:val="24"/>
                <w:szCs w:val="24"/>
              </w:rPr>
            </w:pPr>
            <w:r w:rsidRPr="0090049C">
              <w:rPr>
                <w:rFonts w:ascii="Times New Roman" w:hAnsi="Times New Roman"/>
                <w:sz w:val="24"/>
                <w:szCs w:val="24"/>
              </w:rPr>
              <w:t>Изменение ситуации в семье, положительная динамика</w:t>
            </w:r>
          </w:p>
        </w:tc>
        <w:tc>
          <w:tcPr>
            <w:tcW w:w="5245" w:type="dxa"/>
          </w:tcPr>
          <w:p w:rsidR="00F349C5" w:rsidRPr="0090049C" w:rsidRDefault="00F349C5" w:rsidP="0090049C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42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9C">
              <w:rPr>
                <w:rFonts w:ascii="Times New Roman" w:hAnsi="Times New Roman"/>
                <w:sz w:val="24"/>
                <w:szCs w:val="24"/>
              </w:rPr>
              <w:t>Решение Совета профилактики в ДОУ;</w:t>
            </w:r>
          </w:p>
          <w:p w:rsidR="00F349C5" w:rsidRPr="0090049C" w:rsidRDefault="00F349C5" w:rsidP="0090049C">
            <w:pPr>
              <w:pStyle w:val="a4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42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9C">
              <w:rPr>
                <w:rFonts w:ascii="Times New Roman" w:hAnsi="Times New Roman"/>
                <w:sz w:val="24"/>
                <w:szCs w:val="24"/>
              </w:rPr>
              <w:t>Постановление комиссии по делам несовершеннолетних и защите их прав.</w:t>
            </w:r>
          </w:p>
        </w:tc>
      </w:tr>
      <w:tr w:rsidR="00F349C5" w:rsidTr="0090049C">
        <w:trPr>
          <w:trHeight w:val="83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9C5" w:rsidRPr="0090049C" w:rsidRDefault="00F349C5" w:rsidP="0090049C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9C">
              <w:rPr>
                <w:rFonts w:ascii="Times New Roman" w:hAnsi="Times New Roman"/>
                <w:sz w:val="24"/>
                <w:szCs w:val="24"/>
              </w:rPr>
              <w:t>Смена образовательной организации, отчисление или окончание ДОУ</w:t>
            </w:r>
          </w:p>
        </w:tc>
        <w:tc>
          <w:tcPr>
            <w:tcW w:w="5245" w:type="dxa"/>
          </w:tcPr>
          <w:p w:rsidR="00F349C5" w:rsidRPr="0090049C" w:rsidRDefault="00F349C5" w:rsidP="0090049C">
            <w:pPr>
              <w:pStyle w:val="a4"/>
              <w:numPr>
                <w:ilvl w:val="0"/>
                <w:numId w:val="23"/>
              </w:numPr>
              <w:spacing w:line="240" w:lineRule="auto"/>
              <w:ind w:left="427" w:hanging="141"/>
              <w:rPr>
                <w:rFonts w:ascii="Times New Roman" w:hAnsi="Times New Roman"/>
                <w:sz w:val="24"/>
                <w:szCs w:val="24"/>
              </w:rPr>
            </w:pPr>
            <w:r w:rsidRPr="0090049C">
              <w:rPr>
                <w:rFonts w:ascii="Times New Roman" w:hAnsi="Times New Roman"/>
                <w:sz w:val="24"/>
                <w:szCs w:val="24"/>
              </w:rPr>
              <w:t>Приказ ДОУ</w:t>
            </w:r>
          </w:p>
        </w:tc>
      </w:tr>
    </w:tbl>
    <w:p w:rsidR="00F349C5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6A" w:rsidRPr="000E5B6A" w:rsidRDefault="000E5B6A" w:rsidP="000E5B6A">
      <w:pPr>
        <w:spacing w:after="0"/>
        <w:jc w:val="right"/>
        <w:rPr>
          <w:rFonts w:ascii="Times New Roman" w:hAnsi="Times New Roman"/>
          <w:b/>
          <w:i/>
          <w:sz w:val="18"/>
          <w:szCs w:val="26"/>
        </w:rPr>
      </w:pPr>
      <w:r w:rsidRPr="000E5B6A">
        <w:rPr>
          <w:rFonts w:ascii="Times New Roman" w:hAnsi="Times New Roman"/>
          <w:i/>
          <w:sz w:val="28"/>
          <w:szCs w:val="28"/>
        </w:rPr>
        <w:t>Приложение 1</w:t>
      </w:r>
    </w:p>
    <w:p w:rsidR="000E5B6A" w:rsidRDefault="000E5B6A" w:rsidP="00321A96">
      <w:pPr>
        <w:spacing w:after="0"/>
        <w:jc w:val="center"/>
        <w:rPr>
          <w:rFonts w:ascii="Times New Roman" w:hAnsi="Times New Roman"/>
          <w:b/>
          <w:sz w:val="18"/>
          <w:szCs w:val="26"/>
        </w:rPr>
      </w:pPr>
    </w:p>
    <w:p w:rsidR="00321A96" w:rsidRPr="000E5B6A" w:rsidRDefault="00321A96" w:rsidP="00321A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A">
        <w:rPr>
          <w:rFonts w:ascii="Times New Roman" w:hAnsi="Times New Roman" w:cs="Times New Roman"/>
          <w:b/>
          <w:sz w:val="24"/>
          <w:szCs w:val="24"/>
        </w:rPr>
        <w:t xml:space="preserve">Учетная карта воспитанника/семьи, </w:t>
      </w:r>
    </w:p>
    <w:p w:rsidR="00321A96" w:rsidRPr="000E5B6A" w:rsidRDefault="00321A96" w:rsidP="00321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6A">
        <w:rPr>
          <w:rFonts w:ascii="Times New Roman" w:hAnsi="Times New Roman" w:cs="Times New Roman"/>
          <w:b/>
          <w:sz w:val="24"/>
          <w:szCs w:val="24"/>
        </w:rPr>
        <w:t>находящейся в социально опасном положении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89"/>
        <w:gridCol w:w="1594"/>
        <w:gridCol w:w="1592"/>
        <w:gridCol w:w="785"/>
        <w:gridCol w:w="2389"/>
      </w:tblGrid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321A96" w:rsidRPr="000E5B6A" w:rsidTr="000E5B6A">
        <w:trPr>
          <w:trHeight w:val="284"/>
        </w:trPr>
        <w:tc>
          <w:tcPr>
            <w:tcW w:w="4805" w:type="dxa"/>
            <w:gridSpan w:val="3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</w:tc>
        <w:tc>
          <w:tcPr>
            <w:tcW w:w="4766" w:type="dxa"/>
            <w:gridSpan w:val="3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0E5B6A" w:rsidTr="000E5B6A">
        <w:trPr>
          <w:trHeight w:val="284"/>
        </w:trPr>
        <w:tc>
          <w:tcPr>
            <w:tcW w:w="3211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186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74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21A96" w:rsidRPr="000E5B6A" w:rsidTr="000E5B6A">
        <w:trPr>
          <w:trHeight w:val="284"/>
        </w:trPr>
        <w:tc>
          <w:tcPr>
            <w:tcW w:w="3211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Страховой полис</w:t>
            </w:r>
          </w:p>
        </w:tc>
        <w:tc>
          <w:tcPr>
            <w:tcW w:w="3186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174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Ф.И.О. мамы (законного представителя)</w:t>
            </w:r>
          </w:p>
        </w:tc>
      </w:tr>
      <w:tr w:rsidR="00321A96" w:rsidRPr="000E5B6A" w:rsidTr="000E5B6A">
        <w:trPr>
          <w:trHeight w:val="284"/>
        </w:trPr>
        <w:tc>
          <w:tcPr>
            <w:tcW w:w="4805" w:type="dxa"/>
            <w:gridSpan w:val="3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66" w:type="dxa"/>
            <w:gridSpan w:val="3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Место работы полностью, должность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Ф.И.О. отца (отчима)</w:t>
            </w:r>
          </w:p>
        </w:tc>
      </w:tr>
      <w:tr w:rsidR="00321A96" w:rsidRPr="000E5B6A" w:rsidTr="000E5B6A">
        <w:trPr>
          <w:trHeight w:val="284"/>
        </w:trPr>
        <w:tc>
          <w:tcPr>
            <w:tcW w:w="4805" w:type="dxa"/>
            <w:gridSpan w:val="3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66" w:type="dxa"/>
            <w:gridSpan w:val="3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Место работы полностью, должность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Телефон рабочий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21A96" w:rsidRPr="000E5B6A" w:rsidTr="000E5B6A">
        <w:trPr>
          <w:trHeight w:val="284"/>
        </w:trPr>
        <w:tc>
          <w:tcPr>
            <w:tcW w:w="2422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83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Номер школы</w:t>
            </w:r>
          </w:p>
        </w:tc>
        <w:tc>
          <w:tcPr>
            <w:tcW w:w="2377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9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Номер ДОУ</w:t>
            </w:r>
          </w:p>
        </w:tc>
      </w:tr>
      <w:tr w:rsidR="00321A96" w:rsidRPr="000E5B6A" w:rsidTr="000E5B6A">
        <w:trPr>
          <w:trHeight w:val="255"/>
        </w:trPr>
        <w:tc>
          <w:tcPr>
            <w:tcW w:w="2422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0E5B6A" w:rsidTr="000E5B6A">
        <w:trPr>
          <w:trHeight w:val="284"/>
        </w:trPr>
        <w:tc>
          <w:tcPr>
            <w:tcW w:w="2422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83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Номер школы</w:t>
            </w:r>
          </w:p>
        </w:tc>
        <w:tc>
          <w:tcPr>
            <w:tcW w:w="2377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9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Номер ДОУ</w:t>
            </w:r>
          </w:p>
        </w:tc>
      </w:tr>
      <w:tr w:rsidR="00321A96" w:rsidRPr="000E5B6A" w:rsidTr="000E5B6A">
        <w:trPr>
          <w:trHeight w:val="284"/>
        </w:trPr>
        <w:tc>
          <w:tcPr>
            <w:tcW w:w="2422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83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0E5B6A" w:rsidTr="000E5B6A">
        <w:trPr>
          <w:trHeight w:val="284"/>
        </w:trPr>
        <w:tc>
          <w:tcPr>
            <w:tcW w:w="2422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0E5B6A" w:rsidTr="000E5B6A">
        <w:trPr>
          <w:trHeight w:val="284"/>
        </w:trPr>
        <w:tc>
          <w:tcPr>
            <w:tcW w:w="9571" w:type="dxa"/>
            <w:gridSpan w:val="6"/>
            <w:vAlign w:val="center"/>
          </w:tcPr>
          <w:p w:rsidR="00321A96" w:rsidRPr="000E5B6A" w:rsidRDefault="00321A96" w:rsidP="00403A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B6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родственников</w:t>
            </w:r>
          </w:p>
        </w:tc>
      </w:tr>
    </w:tbl>
    <w:p w:rsidR="0090049C" w:rsidRDefault="0090049C" w:rsidP="0000414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004140" w:rsidRPr="0090049C" w:rsidRDefault="00004140" w:rsidP="00004140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90049C">
        <w:rPr>
          <w:rFonts w:ascii="Times New Roman" w:hAnsi="Times New Roman"/>
          <w:i/>
          <w:sz w:val="24"/>
          <w:szCs w:val="24"/>
        </w:rPr>
        <w:t>Приложение 2</w:t>
      </w:r>
    </w:p>
    <w:p w:rsidR="00321A96" w:rsidRPr="0090049C" w:rsidRDefault="00321A96" w:rsidP="000041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1A96" w:rsidRPr="0090049C" w:rsidRDefault="00321A96" w:rsidP="00321A9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49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Утверждена </w:t>
      </w:r>
    </w:p>
    <w:p w:rsidR="00321A96" w:rsidRPr="0090049C" w:rsidRDefault="00321A96" w:rsidP="00321A9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49C">
        <w:rPr>
          <w:rFonts w:ascii="Times New Roman" w:hAnsi="Times New Roman" w:cs="Times New Roman"/>
          <w:b/>
          <w:bCs/>
          <w:sz w:val="24"/>
          <w:szCs w:val="24"/>
        </w:rPr>
        <w:t>постановлением   комиссии по делам несовершеннолетних и защите их прав</w:t>
      </w:r>
    </w:p>
    <w:p w:rsidR="00321A96" w:rsidRPr="0090049C" w:rsidRDefault="00321A96" w:rsidP="00321A9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49C">
        <w:rPr>
          <w:rFonts w:ascii="Times New Roman" w:hAnsi="Times New Roman" w:cs="Times New Roman"/>
          <w:b/>
          <w:bCs/>
          <w:sz w:val="24"/>
          <w:szCs w:val="24"/>
        </w:rPr>
        <w:t>_____________________________ района (города)</w:t>
      </w:r>
    </w:p>
    <w:p w:rsidR="00321A96" w:rsidRPr="0090049C" w:rsidRDefault="00321A96" w:rsidP="00321A9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049C">
        <w:rPr>
          <w:rFonts w:ascii="Times New Roman" w:hAnsi="Times New Roman" w:cs="Times New Roman"/>
          <w:b/>
          <w:bCs/>
          <w:sz w:val="24"/>
          <w:szCs w:val="24"/>
        </w:rPr>
        <w:t xml:space="preserve">от _________№___ </w:t>
      </w:r>
    </w:p>
    <w:p w:rsidR="00321A96" w:rsidRPr="0090049C" w:rsidRDefault="00046902" w:rsidP="00321A96">
      <w:pPr>
        <w:shd w:val="clear" w:color="auto" w:fill="FFFFFF"/>
        <w:spacing w:after="0" w:line="37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9C">
        <w:rPr>
          <w:rFonts w:ascii="Times New Roman" w:hAnsi="Times New Roman" w:cs="Times New Roman"/>
          <w:b/>
          <w:bCs/>
          <w:sz w:val="24"/>
          <w:szCs w:val="24"/>
        </w:rPr>
        <w:t>Индивидуальная программа</w:t>
      </w:r>
    </w:p>
    <w:p w:rsidR="00321A96" w:rsidRPr="0090049C" w:rsidRDefault="0028175C" w:rsidP="0028175C">
      <w:pPr>
        <w:shd w:val="clear" w:color="auto" w:fill="FFFFFF"/>
        <w:spacing w:after="0" w:line="37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9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46902" w:rsidRPr="0090049C">
        <w:rPr>
          <w:rFonts w:ascii="Times New Roman" w:hAnsi="Times New Roman" w:cs="Times New Roman"/>
          <w:b/>
          <w:bCs/>
          <w:sz w:val="24"/>
          <w:szCs w:val="24"/>
        </w:rPr>
        <w:t>еабилитации и социальной адаптации семьи (родителей</w:t>
      </w:r>
      <w:r w:rsidR="00046902" w:rsidRPr="0090049C">
        <w:rPr>
          <w:rFonts w:ascii="Times New Roman" w:hAnsi="Times New Roman" w:cs="Times New Roman"/>
          <w:b/>
          <w:sz w:val="24"/>
          <w:szCs w:val="24"/>
        </w:rPr>
        <w:t xml:space="preserve"> и иных законных представителей</w:t>
      </w:r>
      <w:r w:rsidR="00321A96" w:rsidRPr="0090049C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D149F4" w:rsidRPr="00900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49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46902" w:rsidRPr="0090049C">
        <w:rPr>
          <w:rFonts w:ascii="Times New Roman" w:hAnsi="Times New Roman" w:cs="Times New Roman"/>
          <w:b/>
          <w:bCs/>
          <w:sz w:val="24"/>
          <w:szCs w:val="24"/>
        </w:rPr>
        <w:t>аходящейся в социально опасном положении</w:t>
      </w:r>
    </w:p>
    <w:p w:rsidR="00321A96" w:rsidRPr="0090049C" w:rsidRDefault="00321A96" w:rsidP="00321A96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A96" w:rsidRPr="0090049C" w:rsidRDefault="00321A96" w:rsidP="0090049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>Дата постановки на учет</w:t>
      </w:r>
      <w:r w:rsidR="00046902" w:rsidRPr="0090049C">
        <w:rPr>
          <w:rFonts w:ascii="Times New Roman" w:hAnsi="Times New Roman" w:cs="Times New Roman"/>
          <w:sz w:val="24"/>
          <w:szCs w:val="24"/>
        </w:rPr>
        <w:t xml:space="preserve">    </w:t>
      </w:r>
      <w:r w:rsidRPr="0090049C">
        <w:rPr>
          <w:rFonts w:ascii="Times New Roman" w:hAnsi="Times New Roman" w:cs="Times New Roman"/>
          <w:sz w:val="24"/>
          <w:szCs w:val="24"/>
        </w:rPr>
        <w:t>________________.</w:t>
      </w:r>
    </w:p>
    <w:p w:rsidR="00321A96" w:rsidRPr="0090049C" w:rsidRDefault="00321A96" w:rsidP="0090049C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21A96" w:rsidRPr="0090049C" w:rsidRDefault="00321A96" w:rsidP="0090049C">
      <w:pPr>
        <w:pStyle w:val="a4"/>
        <w:numPr>
          <w:ilvl w:val="0"/>
          <w:numId w:val="26"/>
        </w:num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90049C">
        <w:rPr>
          <w:rFonts w:ascii="Times New Roman" w:hAnsi="Times New Roman" w:cs="Times New Roman"/>
          <w:spacing w:val="2"/>
          <w:sz w:val="24"/>
          <w:szCs w:val="24"/>
        </w:rPr>
        <w:t>Сведения о родителях (законных представителях) несовершеннолетнего   (ФИО, число, месяц, год рождения, адрес проживания, место учебы или работы,  ФИО родителей, их возраст, место работы, наличие братьев или сестер, их возраст).</w:t>
      </w:r>
      <w:proofErr w:type="gramEnd"/>
    </w:p>
    <w:p w:rsidR="00321A96" w:rsidRPr="0090049C" w:rsidRDefault="00321A96" w:rsidP="0090049C">
      <w:pPr>
        <w:pStyle w:val="a4"/>
        <w:shd w:val="clear" w:color="auto" w:fill="FFFFFF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</w:t>
      </w:r>
      <w:r w:rsidR="00046902"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</w:t>
      </w:r>
      <w:r w:rsidR="00B66682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</w:t>
      </w:r>
      <w:bookmarkStart w:id="1" w:name="_GoBack"/>
      <w:bookmarkEnd w:id="1"/>
    </w:p>
    <w:p w:rsidR="00321A96" w:rsidRPr="0090049C" w:rsidRDefault="00321A96" w:rsidP="0090049C">
      <w:pPr>
        <w:pStyle w:val="a4"/>
        <w:numPr>
          <w:ilvl w:val="0"/>
          <w:numId w:val="26"/>
        </w:num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Характеристика семейно-бытовых условий жизни семьи.</w:t>
      </w:r>
    </w:p>
    <w:p w:rsidR="00321A96" w:rsidRPr="0090049C" w:rsidRDefault="00321A96" w:rsidP="0090049C">
      <w:pPr>
        <w:shd w:val="clear" w:color="auto" w:fill="FFFFFF"/>
        <w:spacing w:after="0"/>
        <w:ind w:left="-142" w:firstLine="34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</w:t>
      </w:r>
      <w:r w:rsidR="00046902"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</w:t>
      </w:r>
    </w:p>
    <w:p w:rsidR="0028175C" w:rsidRPr="0090049C" w:rsidRDefault="0028175C" w:rsidP="0090049C">
      <w:pPr>
        <w:shd w:val="clear" w:color="auto" w:fill="FFFFFF"/>
        <w:spacing w:after="0"/>
        <w:ind w:left="-142" w:firstLine="34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</w:t>
      </w:r>
    </w:p>
    <w:p w:rsidR="00321A96" w:rsidRPr="0090049C" w:rsidRDefault="00321A96" w:rsidP="0090049C">
      <w:pPr>
        <w:pStyle w:val="a4"/>
        <w:numPr>
          <w:ilvl w:val="0"/>
          <w:numId w:val="26"/>
        </w:num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Основания проведения индивидуальной профилактической работы.  ____________________________________________________________</w:t>
      </w:r>
    </w:p>
    <w:p w:rsidR="00046902" w:rsidRPr="0090049C" w:rsidRDefault="00321A96" w:rsidP="0090049C">
      <w:pPr>
        <w:pStyle w:val="a4"/>
        <w:numPr>
          <w:ilvl w:val="0"/>
          <w:numId w:val="26"/>
        </w:num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Характеристика причин и условий, вследствие которых семья оказалась в социально опасном положении</w:t>
      </w:r>
    </w:p>
    <w:p w:rsidR="00046902" w:rsidRPr="0090049C" w:rsidRDefault="00046902" w:rsidP="0090049C">
      <w:pPr>
        <w:pStyle w:val="a4"/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</w:t>
      </w:r>
    </w:p>
    <w:p w:rsidR="00321A96" w:rsidRPr="0090049C" w:rsidRDefault="00046902" w:rsidP="0090049C">
      <w:pPr>
        <w:pStyle w:val="a4"/>
        <w:numPr>
          <w:ilvl w:val="0"/>
          <w:numId w:val="26"/>
        </w:numPr>
        <w:shd w:val="clear" w:color="auto" w:fill="FFFFFF" w:themeFill="background1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 xml:space="preserve">Другие </w:t>
      </w:r>
      <w:r w:rsidR="00321A96" w:rsidRPr="0090049C">
        <w:rPr>
          <w:rFonts w:ascii="Times New Roman" w:hAnsi="Times New Roman" w:cs="Times New Roman"/>
          <w:spacing w:val="2"/>
          <w:sz w:val="24"/>
          <w:szCs w:val="24"/>
        </w:rPr>
        <w:t>сведения___________________________________________</w:t>
      </w:r>
      <w:r w:rsidRPr="0090049C">
        <w:rPr>
          <w:rFonts w:ascii="Times New Roman" w:hAnsi="Times New Roman" w:cs="Times New Roman"/>
          <w:spacing w:val="2"/>
          <w:sz w:val="24"/>
          <w:szCs w:val="24"/>
        </w:rPr>
        <w:t>_</w:t>
      </w:r>
    </w:p>
    <w:p w:rsidR="0028175C" w:rsidRPr="0090049C" w:rsidRDefault="0028175C" w:rsidP="0090049C">
      <w:pPr>
        <w:pStyle w:val="a4"/>
        <w:numPr>
          <w:ilvl w:val="0"/>
          <w:numId w:val="26"/>
        </w:numPr>
        <w:shd w:val="clear" w:color="auto" w:fill="FFFFFF"/>
        <w:spacing w:after="0" w:line="276" w:lineRule="auto"/>
        <w:ind w:lef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0049C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_______________________________________________________________________________________________________________________</w:t>
      </w:r>
    </w:p>
    <w:p w:rsidR="00321A96" w:rsidRPr="0090049C" w:rsidRDefault="00321A96" w:rsidP="0090049C">
      <w:pPr>
        <w:pStyle w:val="ConsPlusNormal"/>
        <w:widowControl/>
        <w:numPr>
          <w:ilvl w:val="0"/>
          <w:numId w:val="26"/>
        </w:numPr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>Основные задачи (цели) реабилитации и социальной адаптации (или основания и задачи реабилитации и социальной адаптации)_______________________________</w:t>
      </w:r>
      <w:r w:rsidR="00046902" w:rsidRPr="00900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21A96" w:rsidRPr="0090049C" w:rsidRDefault="00321A96" w:rsidP="0090049C">
      <w:pPr>
        <w:pStyle w:val="ConsPlusNormal"/>
        <w:widowControl/>
        <w:numPr>
          <w:ilvl w:val="0"/>
          <w:numId w:val="26"/>
        </w:numPr>
        <w:ind w:left="-14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 xml:space="preserve">Период (сроки) реализации ИПРА:    </w:t>
      </w:r>
      <w:proofErr w:type="gramStart"/>
      <w:r w:rsidRPr="009004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049C">
        <w:rPr>
          <w:rFonts w:ascii="Times New Roman" w:hAnsi="Times New Roman" w:cs="Times New Roman"/>
          <w:sz w:val="24"/>
          <w:szCs w:val="24"/>
        </w:rPr>
        <w:t xml:space="preserve"> ___________до______________. </w:t>
      </w:r>
      <w:r w:rsidRPr="0090049C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:rsidR="00321A96" w:rsidRPr="0090049C" w:rsidRDefault="00321A96" w:rsidP="0090049C">
      <w:pPr>
        <w:pStyle w:val="a4"/>
        <w:numPr>
          <w:ilvl w:val="0"/>
          <w:numId w:val="26"/>
        </w:numPr>
        <w:shd w:val="clear" w:color="auto" w:fill="FFFFFF"/>
        <w:spacing w:after="0" w:line="374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>Мероприятия.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65"/>
        <w:gridCol w:w="907"/>
        <w:gridCol w:w="1973"/>
        <w:gridCol w:w="3714"/>
      </w:tblGrid>
      <w:tr w:rsidR="00321A96" w:rsidRPr="0090049C" w:rsidTr="0028175C">
        <w:tc>
          <w:tcPr>
            <w:tcW w:w="48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7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C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973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71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C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321A96" w:rsidRPr="0090049C" w:rsidTr="0028175C">
        <w:tc>
          <w:tcPr>
            <w:tcW w:w="48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90049C" w:rsidTr="0028175C">
        <w:tc>
          <w:tcPr>
            <w:tcW w:w="48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96" w:rsidRPr="0090049C" w:rsidTr="0028175C">
        <w:tc>
          <w:tcPr>
            <w:tcW w:w="48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321A96" w:rsidRPr="0090049C" w:rsidRDefault="00321A96" w:rsidP="0090049C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A96" w:rsidRPr="0090049C" w:rsidRDefault="00321A96" w:rsidP="0090049C">
      <w:pPr>
        <w:shd w:val="clear" w:color="auto" w:fill="FFFFFF"/>
        <w:spacing w:line="374" w:lineRule="atLea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>Ожидаемые результаты</w:t>
      </w:r>
      <w:proofErr w:type="gramStart"/>
      <w:r w:rsidRPr="0090049C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321A96" w:rsidRPr="0090049C" w:rsidRDefault="00321A96" w:rsidP="0090049C">
      <w:pPr>
        <w:ind w:left="-142"/>
        <w:rPr>
          <w:rFonts w:ascii="Times New Roman" w:hAnsi="Times New Roman" w:cs="Times New Roman"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 xml:space="preserve">9.Срок рассмотрения результатов ИПРА на заседании комиссии: </w:t>
      </w:r>
      <w:r w:rsidR="009004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04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49C">
        <w:rPr>
          <w:rFonts w:ascii="Times New Roman" w:hAnsi="Times New Roman" w:cs="Times New Roman"/>
          <w:sz w:val="24"/>
          <w:szCs w:val="24"/>
        </w:rPr>
        <w:t xml:space="preserve"> ____________ (число, месяц, год).</w:t>
      </w:r>
      <w:r w:rsidRPr="0090049C">
        <w:rPr>
          <w:rFonts w:ascii="Times New Roman" w:hAnsi="Times New Roman" w:cs="Times New Roman"/>
          <w:sz w:val="24"/>
          <w:szCs w:val="24"/>
        </w:rPr>
        <w:br/>
        <w:t>Фактические результаты, изменения в поведении несовершеннолетнего и его семьи.</w:t>
      </w:r>
    </w:p>
    <w:p w:rsidR="00321A96" w:rsidRPr="0090049C" w:rsidRDefault="00321A96" w:rsidP="0090049C">
      <w:pPr>
        <w:ind w:left="-142"/>
        <w:rPr>
          <w:rFonts w:ascii="Times New Roman" w:hAnsi="Times New Roman" w:cs="Times New Roman"/>
          <w:sz w:val="24"/>
          <w:szCs w:val="24"/>
        </w:rPr>
      </w:pPr>
      <w:r w:rsidRPr="0090049C">
        <w:rPr>
          <w:rFonts w:ascii="Times New Roman" w:hAnsi="Times New Roman" w:cs="Times New Roman"/>
          <w:sz w:val="24"/>
          <w:szCs w:val="24"/>
        </w:rPr>
        <w:t>Предложения по дальнейшей работе.</w:t>
      </w:r>
    </w:p>
    <w:p w:rsidR="00321A96" w:rsidRPr="0090049C" w:rsidRDefault="00321A96" w:rsidP="00321A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40" w:rsidRPr="00004140" w:rsidRDefault="00004140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Pr="00004140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D6" w:rsidRDefault="00804ED6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5" w:rsidRDefault="00F349C5" w:rsidP="00F349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349C5" w:rsidSect="009004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</w:lvl>
    <w:lvl w:ilvl="1" w:tplc="000066B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C0515"/>
    <w:multiLevelType w:val="hybridMultilevel"/>
    <w:tmpl w:val="4A4243F8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F37C6"/>
    <w:multiLevelType w:val="hybridMultilevel"/>
    <w:tmpl w:val="C248D770"/>
    <w:lvl w:ilvl="0" w:tplc="0CC42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E74B95"/>
    <w:multiLevelType w:val="hybridMultilevel"/>
    <w:tmpl w:val="A96ACD5A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7AEA"/>
    <w:multiLevelType w:val="hybridMultilevel"/>
    <w:tmpl w:val="46524DCA"/>
    <w:lvl w:ilvl="0" w:tplc="94C84A2E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0D093E00"/>
    <w:multiLevelType w:val="hybridMultilevel"/>
    <w:tmpl w:val="7936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6077C"/>
    <w:multiLevelType w:val="hybridMultilevel"/>
    <w:tmpl w:val="C636AECC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9570B"/>
    <w:multiLevelType w:val="hybridMultilevel"/>
    <w:tmpl w:val="0708FAE8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805DA8"/>
    <w:multiLevelType w:val="hybridMultilevel"/>
    <w:tmpl w:val="5CAA6016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E21F3"/>
    <w:multiLevelType w:val="hybridMultilevel"/>
    <w:tmpl w:val="520E500C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06E76"/>
    <w:multiLevelType w:val="hybridMultilevel"/>
    <w:tmpl w:val="E8CEBC28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832C5"/>
    <w:multiLevelType w:val="hybridMultilevel"/>
    <w:tmpl w:val="C4183F6C"/>
    <w:lvl w:ilvl="0" w:tplc="0CC42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2226A5"/>
    <w:multiLevelType w:val="hybridMultilevel"/>
    <w:tmpl w:val="6EAAFABA"/>
    <w:lvl w:ilvl="0" w:tplc="94C84A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BF615EE"/>
    <w:multiLevelType w:val="hybridMultilevel"/>
    <w:tmpl w:val="00BEF406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01937"/>
    <w:multiLevelType w:val="hybridMultilevel"/>
    <w:tmpl w:val="2C62080C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593A"/>
    <w:multiLevelType w:val="hybridMultilevel"/>
    <w:tmpl w:val="30A48800"/>
    <w:lvl w:ilvl="0" w:tplc="6846D1CC">
      <w:start w:val="1"/>
      <w:numFmt w:val="decimal"/>
      <w:lvlText w:val="%1."/>
      <w:lvlJc w:val="left"/>
      <w:pPr>
        <w:ind w:left="4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>
    <w:nsid w:val="3F7C2DE9"/>
    <w:multiLevelType w:val="hybridMultilevel"/>
    <w:tmpl w:val="F5D69E16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C52DE"/>
    <w:multiLevelType w:val="hybridMultilevel"/>
    <w:tmpl w:val="8FBA6368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CD066C"/>
    <w:multiLevelType w:val="hybridMultilevel"/>
    <w:tmpl w:val="346A36D8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8DE7D95"/>
    <w:multiLevelType w:val="hybridMultilevel"/>
    <w:tmpl w:val="03F4F332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4D0191"/>
    <w:multiLevelType w:val="multilevel"/>
    <w:tmpl w:val="22F09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82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6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23">
    <w:nsid w:val="5F657987"/>
    <w:multiLevelType w:val="hybridMultilevel"/>
    <w:tmpl w:val="F2C0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95E5C"/>
    <w:multiLevelType w:val="hybridMultilevel"/>
    <w:tmpl w:val="9146934A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6D72CA"/>
    <w:multiLevelType w:val="hybridMultilevel"/>
    <w:tmpl w:val="DB84CF6C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D35189"/>
    <w:multiLevelType w:val="hybridMultilevel"/>
    <w:tmpl w:val="8C96C07A"/>
    <w:lvl w:ilvl="0" w:tplc="0CC42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C13A72"/>
    <w:multiLevelType w:val="hybridMultilevel"/>
    <w:tmpl w:val="DEEEE014"/>
    <w:lvl w:ilvl="0" w:tplc="94C84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412BCD"/>
    <w:multiLevelType w:val="hybridMultilevel"/>
    <w:tmpl w:val="2EE46800"/>
    <w:lvl w:ilvl="0" w:tplc="94C8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3"/>
  </w:num>
  <w:num w:numId="5">
    <w:abstractNumId w:val="0"/>
  </w:num>
  <w:num w:numId="6">
    <w:abstractNumId w:val="14"/>
  </w:num>
  <w:num w:numId="7">
    <w:abstractNumId w:val="28"/>
  </w:num>
  <w:num w:numId="8">
    <w:abstractNumId w:val="5"/>
  </w:num>
  <w:num w:numId="9">
    <w:abstractNumId w:val="27"/>
  </w:num>
  <w:num w:numId="10">
    <w:abstractNumId w:val="18"/>
  </w:num>
  <w:num w:numId="11">
    <w:abstractNumId w:val="25"/>
  </w:num>
  <w:num w:numId="12">
    <w:abstractNumId w:val="8"/>
  </w:num>
  <w:num w:numId="13">
    <w:abstractNumId w:val="21"/>
  </w:num>
  <w:num w:numId="14">
    <w:abstractNumId w:val="20"/>
  </w:num>
  <w:num w:numId="15">
    <w:abstractNumId w:val="9"/>
  </w:num>
  <w:num w:numId="16">
    <w:abstractNumId w:val="11"/>
  </w:num>
  <w:num w:numId="17">
    <w:abstractNumId w:val="10"/>
  </w:num>
  <w:num w:numId="18">
    <w:abstractNumId w:val="19"/>
  </w:num>
  <w:num w:numId="19">
    <w:abstractNumId w:val="2"/>
  </w:num>
  <w:num w:numId="20">
    <w:abstractNumId w:val="17"/>
  </w:num>
  <w:num w:numId="21">
    <w:abstractNumId w:val="15"/>
  </w:num>
  <w:num w:numId="22">
    <w:abstractNumId w:val="4"/>
  </w:num>
  <w:num w:numId="23">
    <w:abstractNumId w:val="7"/>
  </w:num>
  <w:num w:numId="24">
    <w:abstractNumId w:val="3"/>
  </w:num>
  <w:num w:numId="25">
    <w:abstractNumId w:val="26"/>
  </w:num>
  <w:num w:numId="26">
    <w:abstractNumId w:val="23"/>
  </w:num>
  <w:num w:numId="27">
    <w:abstractNumId w:val="16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78B8"/>
    <w:rsid w:val="00004140"/>
    <w:rsid w:val="00027E0A"/>
    <w:rsid w:val="000414D2"/>
    <w:rsid w:val="00046902"/>
    <w:rsid w:val="0008672D"/>
    <w:rsid w:val="000A5E2B"/>
    <w:rsid w:val="000A78B8"/>
    <w:rsid w:val="000E3D00"/>
    <w:rsid w:val="000E597F"/>
    <w:rsid w:val="000E5B6A"/>
    <w:rsid w:val="00181B8C"/>
    <w:rsid w:val="0028175C"/>
    <w:rsid w:val="002A18BA"/>
    <w:rsid w:val="002F1E06"/>
    <w:rsid w:val="00321A96"/>
    <w:rsid w:val="00422D7A"/>
    <w:rsid w:val="004371D6"/>
    <w:rsid w:val="006603FC"/>
    <w:rsid w:val="006873C7"/>
    <w:rsid w:val="00804ED6"/>
    <w:rsid w:val="0080512E"/>
    <w:rsid w:val="008308B9"/>
    <w:rsid w:val="0090049C"/>
    <w:rsid w:val="00AB62AE"/>
    <w:rsid w:val="00AE3E7A"/>
    <w:rsid w:val="00B52D11"/>
    <w:rsid w:val="00B66682"/>
    <w:rsid w:val="00B937C7"/>
    <w:rsid w:val="00BF6B90"/>
    <w:rsid w:val="00C93EC2"/>
    <w:rsid w:val="00D015D8"/>
    <w:rsid w:val="00D149F4"/>
    <w:rsid w:val="00D3034F"/>
    <w:rsid w:val="00D624E0"/>
    <w:rsid w:val="00DA2464"/>
    <w:rsid w:val="00E36FB1"/>
    <w:rsid w:val="00EB6951"/>
    <w:rsid w:val="00EF053D"/>
    <w:rsid w:val="00F349C5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BA"/>
  </w:style>
  <w:style w:type="paragraph" w:styleId="1">
    <w:name w:val="heading 1"/>
    <w:basedOn w:val="a"/>
    <w:link w:val="10"/>
    <w:uiPriority w:val="9"/>
    <w:qFormat/>
    <w:rsid w:val="00086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681">
    <w:name w:val="Сетка таблицы4681"/>
    <w:basedOn w:val="a1"/>
    <w:uiPriority w:val="59"/>
    <w:rsid w:val="00F349C5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34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9C5"/>
    <w:pPr>
      <w:spacing w:line="252" w:lineRule="auto"/>
      <w:ind w:left="720"/>
      <w:contextualSpacing/>
    </w:pPr>
  </w:style>
  <w:style w:type="table" w:customStyle="1" w:styleId="235">
    <w:name w:val="Сетка таблицы235"/>
    <w:basedOn w:val="a1"/>
    <w:uiPriority w:val="59"/>
    <w:rsid w:val="00F349C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6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E5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9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cp:lastPrinted>2020-09-13T06:44:00Z</cp:lastPrinted>
  <dcterms:created xsi:type="dcterms:W3CDTF">2019-09-26T16:47:00Z</dcterms:created>
  <dcterms:modified xsi:type="dcterms:W3CDTF">2020-09-17T12:24:00Z</dcterms:modified>
</cp:coreProperties>
</file>